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3C" w:rsidRDefault="0024603C" w:rsidP="0024603C">
      <w:pPr>
        <w:ind w:left="2160" w:firstLine="720"/>
        <w:rPr>
          <w:b/>
          <w:noProof/>
          <w:sz w:val="36"/>
          <w:szCs w:val="36"/>
        </w:rPr>
      </w:pPr>
      <w:r w:rsidRPr="0047791B">
        <w:rPr>
          <w:b/>
          <w:noProof/>
          <w:sz w:val="36"/>
          <w:szCs w:val="36"/>
        </w:rPr>
        <w:t>Mental Health  Resources</w:t>
      </w:r>
    </w:p>
    <w:p w:rsidR="00646F93" w:rsidRPr="0047791B" w:rsidRDefault="00646F93" w:rsidP="0024603C">
      <w:pPr>
        <w:ind w:left="2160" w:firstLine="720"/>
        <w:rPr>
          <w:b/>
          <w:noProof/>
          <w:sz w:val="36"/>
          <w:szCs w:val="36"/>
        </w:rPr>
      </w:pPr>
    </w:p>
    <w:p w:rsidR="006F3784" w:rsidRDefault="0024603C">
      <w:r>
        <w:rPr>
          <w:noProof/>
        </w:rPr>
        <w:drawing>
          <wp:inline distT="0" distB="0" distL="0" distR="0" wp14:anchorId="427D8064" wp14:editId="5A6382EB">
            <wp:extent cx="1894794" cy="1047750"/>
            <wp:effectExtent l="0" t="0" r="0" b="0"/>
            <wp:docPr id="1" name="Picture 1" descr="http://cdn.firespring.com/images/f082b16b-a2a5-4226-9e7f-aa670ffe41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firespring.com/images/f082b16b-a2a5-4226-9e7f-aa670ffe41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14" cy="106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072">
        <w:t xml:space="preserve">    </w:t>
      </w:r>
    </w:p>
    <w:p w:rsidR="0024603C" w:rsidRDefault="0024603C">
      <w:r w:rsidRPr="008B63C3">
        <w:rPr>
          <w:b/>
        </w:rPr>
        <w:t xml:space="preserve">Jewish Renaissance Center </w:t>
      </w:r>
      <w:r w:rsidR="00FF1072">
        <w:t xml:space="preserve">       </w:t>
      </w:r>
      <w:r w:rsidR="00646F93">
        <w:tab/>
      </w:r>
      <w:r w:rsidR="00FF1072">
        <w:t xml:space="preserve"> </w:t>
      </w:r>
      <w:r w:rsidR="00646F93">
        <w:tab/>
      </w:r>
      <w:r w:rsidR="00FF1072">
        <w:t>accepts Medicaid, Third Party Insurance, and sliding scale</w:t>
      </w:r>
      <w:r>
        <w:t xml:space="preserve">                                                                                                                                               275 Hobart Street                                                                                                                                                    732-376-9333 </w:t>
      </w:r>
    </w:p>
    <w:p w:rsidR="0024603C" w:rsidRDefault="0024603C"/>
    <w:p w:rsidR="0024603C" w:rsidRDefault="0024603C">
      <w:r>
        <w:rPr>
          <w:noProof/>
        </w:rPr>
        <w:drawing>
          <wp:inline distT="0" distB="0" distL="0" distR="0" wp14:anchorId="5A10EE0A" wp14:editId="6E744FC5">
            <wp:extent cx="1266825" cy="1266825"/>
            <wp:effectExtent l="0" t="0" r="9525" b="9525"/>
            <wp:docPr id="2" name="Picture 2" descr="Image result for raritan bay mental health center perth am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aritan bay mental health center perth ambo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3C" w:rsidRDefault="0024603C">
      <w:r w:rsidRPr="008B63C3">
        <w:rPr>
          <w:b/>
        </w:rPr>
        <w:t>Raritan Bay Mental Health</w:t>
      </w:r>
      <w:r w:rsidR="00FF1072">
        <w:t xml:space="preserve">      </w:t>
      </w:r>
      <w:r w:rsidR="00646F93">
        <w:tab/>
      </w:r>
      <w:r w:rsidR="00646F93">
        <w:tab/>
      </w:r>
      <w:r w:rsidR="00FF1072">
        <w:t xml:space="preserve"> accepts Medicaid &amp; private insurance</w:t>
      </w:r>
      <w:r>
        <w:t xml:space="preserve">                                                                                                                                                   530 New Brunswick Avenue                                                                                                                                          732-442-3700</w:t>
      </w:r>
    </w:p>
    <w:p w:rsidR="0024603C" w:rsidRDefault="0047791B">
      <w:r w:rsidRPr="0047791B">
        <w:drawing>
          <wp:inline distT="0" distB="0" distL="0" distR="0">
            <wp:extent cx="1844737" cy="1219200"/>
            <wp:effectExtent l="0" t="0" r="3175" b="0"/>
            <wp:docPr id="4" name="Picture 4" descr="Image result for 271 Smith Street, Perth Amboy, 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71 Smith Street, Perth Amboy, N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96" cy="12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3C" w:rsidRDefault="0024603C">
      <w:r w:rsidRPr="008B63C3">
        <w:rPr>
          <w:b/>
        </w:rPr>
        <w:t>Catholic Charities</w:t>
      </w:r>
      <w:r w:rsidR="00FF1072">
        <w:t xml:space="preserve"> </w:t>
      </w:r>
      <w:r>
        <w:t xml:space="preserve"> </w:t>
      </w:r>
      <w:r w:rsidR="00FF1072">
        <w:t xml:space="preserve">                 </w:t>
      </w:r>
      <w:r w:rsidR="00646F93">
        <w:tab/>
      </w:r>
      <w:r w:rsidR="00FF1072">
        <w:t xml:space="preserve">  </w:t>
      </w:r>
      <w:r w:rsidR="00646F93">
        <w:tab/>
      </w:r>
      <w:r w:rsidR="00FF1072">
        <w:t xml:space="preserve"> </w:t>
      </w:r>
      <w:r w:rsidR="00FF1072">
        <w:t xml:space="preserve">accepts Medicaid, Third Party Insurance, and sliding scale                                                                                                                                               </w:t>
      </w:r>
      <w:r w:rsidR="00FF1072">
        <w:t xml:space="preserve">                                                                                                                                                                 271 Smith Street                                                                                                                                                                         732-826-9160</w:t>
      </w:r>
    </w:p>
    <w:p w:rsidR="0024603C" w:rsidRDefault="0024603C"/>
    <w:p w:rsidR="0024603C" w:rsidRDefault="0047791B">
      <w:r w:rsidRPr="008B63C3">
        <w:rPr>
          <w:b/>
        </w:rPr>
        <w:t>Perform Care &amp; Mobile Response</w:t>
      </w:r>
      <w:r>
        <w:t xml:space="preserve">            Can be used with or without Insurance                                                                                                                     </w:t>
      </w:r>
      <w:bookmarkStart w:id="0" w:name="_GoBack"/>
      <w:r>
        <w:t xml:space="preserve">877-652-7624     24hours / 7 days a week                                                                                                                                                            </w:t>
      </w:r>
      <w:bookmarkEnd w:id="0"/>
      <w:r>
        <w:t>Delivers services in the home when child is exhibiting escalating behavior.</w:t>
      </w:r>
      <w:r w:rsidR="008B63C3">
        <w:t xml:space="preserve"> </w:t>
      </w:r>
    </w:p>
    <w:sectPr w:rsidR="0024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3C"/>
    <w:rsid w:val="0024603C"/>
    <w:rsid w:val="0047791B"/>
    <w:rsid w:val="00646F93"/>
    <w:rsid w:val="006F3784"/>
    <w:rsid w:val="008B63C3"/>
    <w:rsid w:val="00B1264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9F80"/>
  <w15:chartTrackingRefBased/>
  <w15:docId w15:val="{79957C37-0E69-4E67-9E66-AE5A2714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2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04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MONTALVO : DONNA</dc:creator>
  <cp:keywords/>
  <dc:description/>
  <cp:lastModifiedBy>MONTALVO : DONNA</cp:lastModifiedBy>
  <cp:revision>2</cp:revision>
  <dcterms:created xsi:type="dcterms:W3CDTF">2018-09-21T15:57:00Z</dcterms:created>
  <dcterms:modified xsi:type="dcterms:W3CDTF">2018-09-21T16:52:00Z</dcterms:modified>
</cp:coreProperties>
</file>