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Parents,</w:t>
      </w:r>
    </w:p>
    <w:p w:rsidR="00000000" w:rsidDel="00000000" w:rsidP="00000000" w:rsidRDefault="00000000" w:rsidRPr="00000000" w14:paraId="00000002">
      <w:pPr>
        <w:rPr/>
      </w:pPr>
      <w:r w:rsidDel="00000000" w:rsidR="00000000" w:rsidRPr="00000000">
        <w:rPr>
          <w:rtl w:val="0"/>
        </w:rPr>
        <w:t xml:space="preserve">Parental Involvement is a very important piece in ensuring your child’s success in school.  Attached you will find the Parent Involvement Policy as well as the School-Parent Compact for the Perth Amboy Public Schools. </w:t>
      </w:r>
    </w:p>
    <w:p w:rsidR="00000000" w:rsidDel="00000000" w:rsidP="00000000" w:rsidRDefault="00000000" w:rsidRPr="00000000" w14:paraId="00000003">
      <w:pPr>
        <w:rPr/>
      </w:pPr>
      <w:r w:rsidDel="00000000" w:rsidR="00000000" w:rsidRPr="00000000">
        <w:rPr>
          <w:rtl w:val="0"/>
        </w:rPr>
        <w:t xml:space="preserve">Title I regulations require that each school served under Title I jointly develop with and distribute to parents of participating children, a written involvement policy agreed on by the parents that describes the requirements of §1118.</w:t>
      </w:r>
    </w:p>
    <w:p w:rsidR="00000000" w:rsidDel="00000000" w:rsidP="00000000" w:rsidRDefault="00000000" w:rsidRPr="00000000" w14:paraId="00000004">
      <w:pPr>
        <w:rPr/>
      </w:pPr>
      <w:r w:rsidDel="00000000" w:rsidR="00000000" w:rsidRPr="00000000">
        <w:rPr>
          <w:rtl w:val="0"/>
        </w:rPr>
        <w:t xml:space="preserve">Each school receiving funds under Title I, Part A of the Elementary and Secondary Education Act (ESEA) must develop a written school-parent compact jointly with parents for all children participating in Title I, Part A activities, services, and programs. That compact is part of the school’s written parental involvement policy developed by the school and parents under § 1118(b) of the ESEA. The compact must outline how parents, the entire school staff, and students will share the responsibility for improved student academic achievement and the means by which the school and parents will build and develop a partnership to help children achieve the State’s high standards.</w:t>
      </w:r>
    </w:p>
    <w:p w:rsidR="00000000" w:rsidDel="00000000" w:rsidP="00000000" w:rsidRDefault="00000000" w:rsidRPr="00000000" w14:paraId="00000005">
      <w:pPr>
        <w:rPr>
          <w:b w:val="1"/>
          <w:i w:val="1"/>
        </w:rPr>
      </w:pPr>
      <w:r w:rsidDel="00000000" w:rsidR="00000000" w:rsidRPr="00000000">
        <w:rPr>
          <w:b w:val="1"/>
          <w:i w:val="1"/>
          <w:rtl w:val="0"/>
        </w:rPr>
        <w:t xml:space="preserve">Please review both the Parent Involvement Policy and the School-Parent Compact.</w:t>
      </w:r>
    </w:p>
    <w:p w:rsidR="00000000" w:rsidDel="00000000" w:rsidP="00000000" w:rsidRDefault="00000000" w:rsidRPr="00000000" w14:paraId="00000006">
      <w:pPr>
        <w:rPr/>
      </w:pPr>
      <w:r w:rsidDel="00000000" w:rsidR="00000000" w:rsidRPr="00000000">
        <w:rPr>
          <w:b w:val="1"/>
          <w:i w:val="1"/>
          <w:rtl w:val="0"/>
        </w:rPr>
        <w:t xml:space="preserve">Sign and return the School-Parent Compact to your school.</w:t>
      </w:r>
      <w:r w:rsidDel="00000000" w:rsidR="00000000" w:rsidRPr="00000000">
        <w:rPr>
          <w:rtl w:val="0"/>
        </w:rPr>
        <w:t xml:space="preserve"> </w:t>
      </w:r>
    </w:p>
    <w:p w:rsidR="00000000" w:rsidDel="00000000" w:rsidP="00000000" w:rsidRDefault="00000000" w:rsidRPr="00000000" w14:paraId="00000007">
      <w:pPr>
        <w:rPr/>
      </w:pPr>
      <w:bookmarkStart w:colFirst="0" w:colLast="0" w:name="_gjdgxs" w:id="0"/>
      <w:bookmarkEnd w:id="0"/>
      <w:r w:rsidDel="00000000" w:rsidR="00000000" w:rsidRPr="00000000">
        <w:rPr>
          <w:rtl w:val="0"/>
        </w:rPr>
        <w:t xml:space="preserve">We look forward to seeing you at the many parental involvement events that we have planned for the 2022-2023 school year. </w:t>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Sincerely,</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Mr. Ronald Mascenik, Principal</w:t>
      </w:r>
    </w:p>
    <w:p w:rsidR="00000000" w:rsidDel="00000000" w:rsidP="00000000" w:rsidRDefault="00000000" w:rsidRPr="00000000" w14:paraId="0000000B">
      <w:pPr>
        <w:pageBreakBefore w:val="0"/>
        <w:rPr/>
      </w:pPr>
      <w:r w:rsidDel="00000000" w:rsidR="00000000" w:rsidRPr="00000000">
        <w:rPr>
          <w:rtl w:val="0"/>
        </w:rPr>
        <w:t xml:space="preserve">Please review the Parent Involvement Policy for your information. Please review, sign, and return the School-Parent Compact to your school.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