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610"/>
        <w:gridCol w:w="2430"/>
        <w:gridCol w:w="2430"/>
        <w:gridCol w:w="2250"/>
        <w:gridCol w:w="1818"/>
      </w:tblGrid>
      <w:tr w:rsidR="00D25B69" w:rsidRPr="003F7AB0" w:rsidTr="002D45D2">
        <w:tc>
          <w:tcPr>
            <w:tcW w:w="1638" w:type="dxa"/>
          </w:tcPr>
          <w:p w:rsidR="00EF19E0" w:rsidRPr="00D25B69" w:rsidRDefault="00EF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430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430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250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818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D25B69" w:rsidRPr="003F7AB0" w:rsidTr="002D45D2">
        <w:tc>
          <w:tcPr>
            <w:tcW w:w="1638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2610" w:type="dxa"/>
          </w:tcPr>
          <w:p w:rsidR="00EF19E0" w:rsidRPr="00D25B69" w:rsidRDefault="00D25B69" w:rsidP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information is researched and cited. Hypothesis is stated in “If…then…” format and explained.</w:t>
            </w:r>
          </w:p>
        </w:tc>
        <w:tc>
          <w:tcPr>
            <w:tcW w:w="2430" w:type="dxa"/>
          </w:tcPr>
          <w:p w:rsidR="00EF19E0" w:rsidRPr="00D25B69" w:rsidRDefault="00D25B69" w:rsidP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information is researched and cited. Hypothesis is stated but not explained and not in “If…then…” format.</w:t>
            </w:r>
          </w:p>
        </w:tc>
        <w:tc>
          <w:tcPr>
            <w:tcW w:w="2430" w:type="dxa"/>
          </w:tcPr>
          <w:p w:rsidR="00EF19E0" w:rsidRPr="00D25B69" w:rsidRDefault="00D25B69" w:rsidP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information is vague or brief. Hypothesis is stated but not explained and not in “If…then…” format.</w:t>
            </w:r>
          </w:p>
        </w:tc>
        <w:tc>
          <w:tcPr>
            <w:tcW w:w="2250" w:type="dxa"/>
          </w:tcPr>
          <w:p w:rsidR="00EF19E0" w:rsidRPr="00D25B69" w:rsidRDefault="00D2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is vague or brief, hypothesis is vague, or background or hypothe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sis is missing.</w:t>
            </w:r>
          </w:p>
        </w:tc>
        <w:tc>
          <w:tcPr>
            <w:tcW w:w="1818" w:type="dxa"/>
          </w:tcPr>
          <w:p w:rsidR="00EF19E0" w:rsidRPr="00D25B69" w:rsidRDefault="00D2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introduction is presented.</w:t>
            </w:r>
          </w:p>
        </w:tc>
      </w:tr>
      <w:tr w:rsidR="00D25B69" w:rsidRPr="003F7AB0" w:rsidTr="002D45D2">
        <w:tc>
          <w:tcPr>
            <w:tcW w:w="1638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</w:rPr>
              <w:t>Materials &amp; Methods</w:t>
            </w:r>
          </w:p>
        </w:tc>
        <w:tc>
          <w:tcPr>
            <w:tcW w:w="261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and amounts are identified. Steps are easy to follow and in paragraph form.</w:t>
            </w:r>
          </w:p>
        </w:tc>
        <w:tc>
          <w:tcPr>
            <w:tcW w:w="243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are mentioned but without amounts. Steps are easy to follow and in paragraph form.</w:t>
            </w:r>
          </w:p>
        </w:tc>
        <w:tc>
          <w:tcPr>
            <w:tcW w:w="243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are mentioned but without amounts. Steps are vague but in paragraph form.</w:t>
            </w:r>
          </w:p>
        </w:tc>
        <w:tc>
          <w:tcPr>
            <w:tcW w:w="225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Doesn’t provide enough information to represent an experimental procedure.</w:t>
            </w:r>
          </w:p>
        </w:tc>
        <w:tc>
          <w:tcPr>
            <w:tcW w:w="1818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materials or methods described.</w:t>
            </w:r>
          </w:p>
        </w:tc>
      </w:tr>
      <w:tr w:rsidR="00D25B69" w:rsidRPr="003F7AB0" w:rsidTr="002D45D2">
        <w:tc>
          <w:tcPr>
            <w:tcW w:w="1638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61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is complete and relevant. Tables are easy to read and units are provided. Graphs are labeled and show trends. Questions are answered completely and correctly.</w:t>
            </w:r>
          </w:p>
        </w:tc>
        <w:tc>
          <w:tcPr>
            <w:tcW w:w="2430" w:type="dxa"/>
          </w:tcPr>
          <w:p w:rsidR="00EF19E0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component or data incomplete: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Tables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Graphs</w:t>
            </w:r>
          </w:p>
          <w:p w:rsidR="002D45D2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Questions</w:t>
            </w:r>
          </w:p>
        </w:tc>
        <w:tc>
          <w:tcPr>
            <w:tcW w:w="2430" w:type="dxa"/>
          </w:tcPr>
          <w:p w:rsidR="00EF19E0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components or data incomplete or one missing: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Tables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Graphs</w:t>
            </w:r>
          </w:p>
          <w:p w:rsidR="002D45D2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Questions</w:t>
            </w:r>
          </w:p>
        </w:tc>
        <w:tc>
          <w:tcPr>
            <w:tcW w:w="225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is brief and missing significant pieces of information.</w:t>
            </w:r>
          </w:p>
        </w:tc>
        <w:tc>
          <w:tcPr>
            <w:tcW w:w="1818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data reported.</w:t>
            </w:r>
          </w:p>
        </w:tc>
      </w:tr>
      <w:tr w:rsidR="00D25B69" w:rsidRPr="003F7AB0" w:rsidTr="002D45D2">
        <w:tc>
          <w:tcPr>
            <w:tcW w:w="1638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  <w:tc>
          <w:tcPr>
            <w:tcW w:w="261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 summarizes experiment, cites data, addresses hypothesis, and cites sources of error.</w:t>
            </w:r>
          </w:p>
        </w:tc>
        <w:tc>
          <w:tcPr>
            <w:tcW w:w="2430" w:type="dxa"/>
          </w:tcPr>
          <w:p w:rsidR="00EF19E0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component of conclusion missing: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Summary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Data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Hypothesis</w:t>
            </w:r>
          </w:p>
          <w:p w:rsidR="002D45D2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Errors</w:t>
            </w:r>
          </w:p>
        </w:tc>
        <w:tc>
          <w:tcPr>
            <w:tcW w:w="2430" w:type="dxa"/>
          </w:tcPr>
          <w:p w:rsidR="00EF19E0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components of conclusion missing: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Summary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Data</w:t>
            </w:r>
          </w:p>
          <w:p w:rsidR="002D45D2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Hypothesis</w:t>
            </w:r>
          </w:p>
          <w:p w:rsidR="002D45D2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Errors</w:t>
            </w:r>
          </w:p>
        </w:tc>
        <w:tc>
          <w:tcPr>
            <w:tcW w:w="2250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 is brief and is missing significant pieces of information.</w:t>
            </w:r>
          </w:p>
        </w:tc>
        <w:tc>
          <w:tcPr>
            <w:tcW w:w="1818" w:type="dxa"/>
          </w:tcPr>
          <w:p w:rsidR="00EF19E0" w:rsidRPr="00D25B69" w:rsidRDefault="002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conclusion present.</w:t>
            </w:r>
          </w:p>
        </w:tc>
      </w:tr>
      <w:tr w:rsidR="00D25B69" w:rsidRPr="003F7AB0" w:rsidTr="002D45D2">
        <w:tc>
          <w:tcPr>
            <w:tcW w:w="1638" w:type="dxa"/>
          </w:tcPr>
          <w:p w:rsidR="00EF19E0" w:rsidRPr="00D25B69" w:rsidRDefault="00EF19E0" w:rsidP="00EF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b/>
                <w:sz w:val="24"/>
                <w:szCs w:val="24"/>
              </w:rPr>
              <w:t>Report Quality</w:t>
            </w:r>
          </w:p>
        </w:tc>
        <w:tc>
          <w:tcPr>
            <w:tcW w:w="2610" w:type="dxa"/>
          </w:tcPr>
          <w:p w:rsidR="00EF19E0" w:rsidRPr="00D25B69" w:rsidRDefault="003F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sz w:val="24"/>
                <w:szCs w:val="24"/>
              </w:rPr>
              <w:t>Report is well organized and cohesive and contains no mechanical errors.  Presentation seems polished.</w:t>
            </w:r>
          </w:p>
        </w:tc>
        <w:tc>
          <w:tcPr>
            <w:tcW w:w="2430" w:type="dxa"/>
          </w:tcPr>
          <w:p w:rsidR="00EF19E0" w:rsidRPr="00D25B69" w:rsidRDefault="003F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sz w:val="24"/>
                <w:szCs w:val="24"/>
              </w:rPr>
              <w:t xml:space="preserve">Report is well organized and </w:t>
            </w:r>
            <w:r w:rsidR="00D25B69" w:rsidRPr="00D25B69">
              <w:rPr>
                <w:rFonts w:ascii="Times New Roman" w:hAnsi="Times New Roman" w:cs="Times New Roman"/>
                <w:sz w:val="24"/>
                <w:szCs w:val="24"/>
              </w:rPr>
              <w:t>cohesive but contains some spelling or grammatical errors.</w:t>
            </w:r>
          </w:p>
        </w:tc>
        <w:tc>
          <w:tcPr>
            <w:tcW w:w="2430" w:type="dxa"/>
          </w:tcPr>
          <w:p w:rsidR="00EF19E0" w:rsidRPr="00D25B69" w:rsidRDefault="00D2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sz w:val="24"/>
                <w:szCs w:val="24"/>
              </w:rPr>
              <w:t>Report is somewhat organized with some spelling or grammatical errors.</w:t>
            </w:r>
          </w:p>
        </w:tc>
        <w:tc>
          <w:tcPr>
            <w:tcW w:w="2250" w:type="dxa"/>
          </w:tcPr>
          <w:p w:rsidR="00EF19E0" w:rsidRPr="00D25B69" w:rsidRDefault="00D2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sz w:val="24"/>
                <w:szCs w:val="24"/>
              </w:rPr>
              <w:t xml:space="preserve">Report contains many errors </w:t>
            </w:r>
          </w:p>
        </w:tc>
        <w:tc>
          <w:tcPr>
            <w:tcW w:w="1818" w:type="dxa"/>
          </w:tcPr>
          <w:p w:rsidR="00EF19E0" w:rsidRPr="00D25B69" w:rsidRDefault="00D2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sz w:val="24"/>
                <w:szCs w:val="24"/>
              </w:rPr>
              <w:t>No attention to detail evident</w:t>
            </w:r>
          </w:p>
        </w:tc>
      </w:tr>
    </w:tbl>
    <w:p w:rsidR="00EF19E0" w:rsidRPr="003F7AB0" w:rsidRDefault="00EF19E0">
      <w:pPr>
        <w:rPr>
          <w:rFonts w:ascii="Times New Roman" w:hAnsi="Times New Roman" w:cs="Times New Roman"/>
        </w:rPr>
      </w:pPr>
    </w:p>
    <w:sectPr w:rsidR="00EF19E0" w:rsidRPr="003F7AB0" w:rsidSect="00EF19E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FA" w:rsidRDefault="000767FA" w:rsidP="003F7AB0">
      <w:pPr>
        <w:spacing w:after="0" w:line="240" w:lineRule="auto"/>
      </w:pPr>
      <w:r>
        <w:separator/>
      </w:r>
    </w:p>
  </w:endnote>
  <w:endnote w:type="continuationSeparator" w:id="0">
    <w:p w:rsidR="000767FA" w:rsidRDefault="000767FA" w:rsidP="003F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FA" w:rsidRDefault="000767FA" w:rsidP="003F7AB0">
      <w:pPr>
        <w:spacing w:after="0" w:line="240" w:lineRule="auto"/>
      </w:pPr>
      <w:r>
        <w:separator/>
      </w:r>
    </w:p>
  </w:footnote>
  <w:footnote w:type="continuationSeparator" w:id="0">
    <w:p w:rsidR="000767FA" w:rsidRDefault="000767FA" w:rsidP="003F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B0" w:rsidRDefault="003F7AB0" w:rsidP="003F7AB0">
    <w:pPr>
      <w:pStyle w:val="Default"/>
      <w:rPr>
        <w:b/>
        <w:bCs/>
        <w:sz w:val="23"/>
        <w:szCs w:val="23"/>
      </w:rPr>
    </w:pPr>
    <w:r>
      <w:rPr>
        <w:b/>
        <w:bCs/>
        <w:sz w:val="23"/>
        <w:szCs w:val="23"/>
      </w:rPr>
      <w:t>Honors Biology Lab Report Rubric</w:t>
    </w:r>
  </w:p>
  <w:p w:rsidR="003F7AB0" w:rsidRDefault="003F7AB0" w:rsidP="003F7AB0">
    <w:pPr>
      <w:pStyle w:val="Default"/>
      <w:rPr>
        <w:sz w:val="23"/>
        <w:szCs w:val="23"/>
      </w:rPr>
    </w:pPr>
    <w:r>
      <w:rPr>
        <w:b/>
        <w:bCs/>
        <w:sz w:val="23"/>
        <w:szCs w:val="23"/>
      </w:rPr>
      <w:t xml:space="preserve"> </w:t>
    </w:r>
  </w:p>
  <w:p w:rsidR="003F7AB0" w:rsidRDefault="003F7AB0" w:rsidP="003F7AB0">
    <w:pPr>
      <w:pStyle w:val="Default"/>
    </w:pPr>
    <w:r>
      <w:rPr>
        <w:b/>
        <w:bCs/>
        <w:sz w:val="23"/>
        <w:szCs w:val="23"/>
      </w:rPr>
      <w:t xml:space="preserve">Name: </w:t>
    </w:r>
    <w:r>
      <w:rPr>
        <w:sz w:val="23"/>
        <w:szCs w:val="23"/>
      </w:rPr>
      <w:t xml:space="preserve">____________________________________________________________________ </w:t>
    </w:r>
    <w:r>
      <w:rPr>
        <w:sz w:val="23"/>
        <w:szCs w:val="23"/>
      </w:rPr>
      <w:tab/>
    </w:r>
    <w:r>
      <w:rPr>
        <w:b/>
        <w:bCs/>
        <w:sz w:val="23"/>
        <w:szCs w:val="23"/>
      </w:rPr>
      <w:t xml:space="preserve">Lab: </w:t>
    </w:r>
    <w:r>
      <w:rPr>
        <w:sz w:val="23"/>
        <w:szCs w:val="23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E0"/>
    <w:rsid w:val="000767FA"/>
    <w:rsid w:val="00276CAB"/>
    <w:rsid w:val="002D45D2"/>
    <w:rsid w:val="003069FE"/>
    <w:rsid w:val="003F7AB0"/>
    <w:rsid w:val="005F5FD8"/>
    <w:rsid w:val="00D25B69"/>
    <w:rsid w:val="00E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AB0"/>
  </w:style>
  <w:style w:type="paragraph" w:styleId="Footer">
    <w:name w:val="footer"/>
    <w:basedOn w:val="Normal"/>
    <w:link w:val="FooterChar"/>
    <w:uiPriority w:val="99"/>
    <w:unhideWhenUsed/>
    <w:rsid w:val="003F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AB0"/>
  </w:style>
  <w:style w:type="paragraph" w:styleId="Footer">
    <w:name w:val="footer"/>
    <w:basedOn w:val="Normal"/>
    <w:link w:val="FooterChar"/>
    <w:uiPriority w:val="99"/>
    <w:unhideWhenUsed/>
    <w:rsid w:val="003F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2014-11-25T15:20:00Z</cp:lastPrinted>
  <dcterms:created xsi:type="dcterms:W3CDTF">2014-11-25T14:18:00Z</dcterms:created>
  <dcterms:modified xsi:type="dcterms:W3CDTF">2014-11-25T15:23:00Z</dcterms:modified>
</cp:coreProperties>
</file>