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sz w:val="52"/>
          <w:szCs w:val="52"/>
        </w:rPr>
      </w:pPr>
      <w:r w:rsidDel="00000000" w:rsidR="00000000" w:rsidRPr="00000000">
        <w:rPr>
          <w:sz w:val="52"/>
          <w:szCs w:val="52"/>
          <w:rtl w:val="0"/>
        </w:rPr>
        <w:t xml:space="preserve">Perth Amboy Public Schools</w:t>
      </w:r>
    </w:p>
    <w:p w:rsidR="00000000" w:rsidDel="00000000" w:rsidP="00000000" w:rsidRDefault="00000000" w:rsidRPr="00000000" w14:paraId="00000002">
      <w:pPr>
        <w:spacing w:after="240" w:before="240" w:lineRule="auto"/>
        <w:jc w:val="center"/>
        <w:rPr/>
      </w:pPr>
      <w:r w:rsidDel="00000000" w:rsidR="00000000" w:rsidRPr="00000000">
        <w:rPr>
          <w:rtl w:val="0"/>
        </w:rPr>
        <w:t xml:space="preserve"> </w:t>
      </w:r>
    </w:p>
    <w:p w:rsidR="00000000" w:rsidDel="00000000" w:rsidP="00000000" w:rsidRDefault="00000000" w:rsidRPr="00000000" w14:paraId="00000003">
      <w:pPr>
        <w:spacing w:after="240" w:before="240" w:lineRule="auto"/>
        <w:ind w:left="2880" w:firstLine="720"/>
        <w:rPr/>
      </w:pPr>
      <w:r w:rsidDel="00000000" w:rsidR="00000000" w:rsidRPr="00000000">
        <w:rPr>
          <w:rtl w:val="0"/>
        </w:rPr>
        <w:t xml:space="preserve"> </w:t>
      </w:r>
      <w:r w:rsidDel="00000000" w:rsidR="00000000" w:rsidRPr="00000000">
        <w:rPr/>
        <w:drawing>
          <wp:inline distB="114300" distT="114300" distL="114300" distR="114300">
            <wp:extent cx="1504950" cy="1504950"/>
            <wp:effectExtent b="0" l="0" r="0" t="0"/>
            <wp:docPr id="3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50495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Rule="auto"/>
        <w:jc w:val="center"/>
        <w:rPr/>
      </w:pPr>
      <w:r w:rsidDel="00000000" w:rsidR="00000000" w:rsidRPr="00000000">
        <w:rPr>
          <w:rtl w:val="0"/>
        </w:rPr>
      </w:r>
    </w:p>
    <w:p w:rsidR="00000000" w:rsidDel="00000000" w:rsidP="00000000" w:rsidRDefault="00000000" w:rsidRPr="00000000" w14:paraId="00000005">
      <w:pPr>
        <w:spacing w:after="240" w:before="240" w:lineRule="auto"/>
        <w:jc w:val="center"/>
        <w:rPr>
          <w:sz w:val="36"/>
          <w:szCs w:val="36"/>
        </w:rPr>
      </w:pPr>
      <w:r w:rsidDel="00000000" w:rsidR="00000000" w:rsidRPr="00000000">
        <w:rPr>
          <w:rtl w:val="0"/>
        </w:rPr>
        <w:t xml:space="preserve"> </w:t>
      </w:r>
      <w:r w:rsidDel="00000000" w:rsidR="00000000" w:rsidRPr="00000000">
        <w:rPr>
          <w:sz w:val="36"/>
          <w:szCs w:val="36"/>
          <w:rtl w:val="0"/>
        </w:rPr>
        <w:t xml:space="preserve">Middlesex County</w:t>
      </w:r>
    </w:p>
    <w:p w:rsidR="00000000" w:rsidDel="00000000" w:rsidP="00000000" w:rsidRDefault="00000000" w:rsidRPr="00000000" w14:paraId="00000006">
      <w:pPr>
        <w:spacing w:before="240" w:lineRule="auto"/>
        <w:jc w:val="center"/>
        <w:rPr>
          <w:sz w:val="36"/>
          <w:szCs w:val="36"/>
        </w:rPr>
      </w:pPr>
      <w:r w:rsidDel="00000000" w:rsidR="00000000" w:rsidRPr="00000000">
        <w:rPr>
          <w:sz w:val="36"/>
          <w:szCs w:val="36"/>
          <w:rtl w:val="0"/>
        </w:rPr>
        <w:t xml:space="preserve">District</w:t>
      </w:r>
    </w:p>
    <w:p w:rsidR="00000000" w:rsidDel="00000000" w:rsidP="00000000" w:rsidRDefault="00000000" w:rsidRPr="00000000" w14:paraId="00000007">
      <w:pPr>
        <w:spacing w:before="240" w:lineRule="auto"/>
        <w:jc w:val="center"/>
        <w:rPr>
          <w:sz w:val="36"/>
          <w:szCs w:val="36"/>
        </w:rPr>
      </w:pPr>
      <w:r w:rsidDel="00000000" w:rsidR="00000000" w:rsidRPr="00000000">
        <w:rPr>
          <w:sz w:val="36"/>
          <w:szCs w:val="36"/>
          <w:rtl w:val="0"/>
        </w:rPr>
        <w:t xml:space="preserve"> Novice Mentor Teacher Training Plan</w:t>
      </w:r>
    </w:p>
    <w:p w:rsidR="00000000" w:rsidDel="00000000" w:rsidP="00000000" w:rsidRDefault="00000000" w:rsidRPr="00000000" w14:paraId="00000008">
      <w:pPr>
        <w:spacing w:before="240" w:lineRule="auto"/>
        <w:jc w:val="center"/>
        <w:rPr>
          <w:sz w:val="36"/>
          <w:szCs w:val="36"/>
        </w:rPr>
      </w:pPr>
      <w:r w:rsidDel="00000000" w:rsidR="00000000" w:rsidRPr="00000000">
        <w:rPr>
          <w:sz w:val="36"/>
          <w:szCs w:val="36"/>
          <w:rtl w:val="0"/>
        </w:rPr>
        <w:t xml:space="preserve">2020-2021 </w:t>
      </w:r>
    </w:p>
    <w:p w:rsidR="00000000" w:rsidDel="00000000" w:rsidP="00000000" w:rsidRDefault="00000000" w:rsidRPr="00000000" w14:paraId="00000009">
      <w:pPr>
        <w:spacing w:before="240" w:lineRule="auto"/>
        <w:jc w:val="center"/>
        <w:rPr>
          <w:sz w:val="36"/>
          <w:szCs w:val="36"/>
        </w:rPr>
      </w:pPr>
      <w:r w:rsidDel="00000000" w:rsidR="00000000" w:rsidRPr="00000000">
        <w:rPr>
          <w:rtl w:val="0"/>
        </w:rPr>
      </w:r>
    </w:p>
    <w:p w:rsidR="00000000" w:rsidDel="00000000" w:rsidP="00000000" w:rsidRDefault="00000000" w:rsidRPr="00000000" w14:paraId="0000000A">
      <w:pPr>
        <w:spacing w:before="240" w:lineRule="auto"/>
        <w:jc w:val="center"/>
        <w:rPr>
          <w:sz w:val="36"/>
          <w:szCs w:val="36"/>
        </w:rPr>
      </w:pPr>
      <w:r w:rsidDel="00000000" w:rsidR="00000000" w:rsidRPr="00000000">
        <w:rPr>
          <w:rtl w:val="0"/>
        </w:rPr>
      </w:r>
    </w:p>
    <w:p w:rsidR="00000000" w:rsidDel="00000000" w:rsidP="00000000" w:rsidRDefault="00000000" w:rsidRPr="00000000" w14:paraId="0000000B">
      <w:pPr>
        <w:spacing w:before="240" w:lineRule="auto"/>
        <w:jc w:val="center"/>
        <w:rPr>
          <w:sz w:val="28"/>
          <w:szCs w:val="28"/>
        </w:rPr>
      </w:pPr>
      <w:r w:rsidDel="00000000" w:rsidR="00000000" w:rsidRPr="00000000">
        <w:rPr>
          <w:sz w:val="28"/>
          <w:szCs w:val="28"/>
          <w:rtl w:val="0"/>
        </w:rPr>
        <w:t xml:space="preserve">Submitted by:</w:t>
      </w:r>
    </w:p>
    <w:p w:rsidR="00000000" w:rsidDel="00000000" w:rsidP="00000000" w:rsidRDefault="00000000" w:rsidRPr="00000000" w14:paraId="0000000C">
      <w:pPr>
        <w:spacing w:before="240" w:lineRule="auto"/>
        <w:jc w:val="center"/>
        <w:rPr>
          <w:sz w:val="28"/>
          <w:szCs w:val="28"/>
        </w:rPr>
      </w:pPr>
      <w:r w:rsidDel="00000000" w:rsidR="00000000" w:rsidRPr="00000000">
        <w:rPr>
          <w:sz w:val="28"/>
          <w:szCs w:val="28"/>
          <w:rtl w:val="0"/>
        </w:rPr>
        <w:t xml:space="preserve">Perth Amboy Public School District</w:t>
      </w:r>
    </w:p>
    <w:p w:rsidR="00000000" w:rsidDel="00000000" w:rsidP="00000000" w:rsidRDefault="00000000" w:rsidRPr="00000000" w14:paraId="0000000D">
      <w:pPr>
        <w:spacing w:before="240" w:lineRule="auto"/>
        <w:jc w:val="center"/>
        <w:rPr>
          <w:sz w:val="28"/>
          <w:szCs w:val="28"/>
        </w:rPr>
      </w:pPr>
      <w:r w:rsidDel="00000000" w:rsidR="00000000" w:rsidRPr="00000000">
        <w:rPr>
          <w:sz w:val="28"/>
          <w:szCs w:val="28"/>
          <w:rtl w:val="0"/>
        </w:rPr>
        <w:t xml:space="preserve">District Mentor Team </w:t>
      </w:r>
    </w:p>
    <w:p w:rsidR="00000000" w:rsidDel="00000000" w:rsidP="00000000" w:rsidRDefault="00000000" w:rsidRPr="00000000" w14:paraId="0000000E">
      <w:pPr>
        <w:spacing w:before="240" w:lineRule="auto"/>
        <w:jc w:val="center"/>
        <w:rPr>
          <w:rFonts w:ascii="Arial Narrow" w:cs="Arial Narrow" w:eastAsia="Arial Narrow" w:hAnsi="Arial Narrow"/>
          <w:sz w:val="28"/>
          <w:szCs w:val="28"/>
        </w:rPr>
      </w:pPr>
      <w:r w:rsidDel="00000000" w:rsidR="00000000" w:rsidRPr="00000000">
        <w:rPr>
          <w:rFonts w:ascii="Arial Narrow" w:cs="Arial Narrow" w:eastAsia="Arial Narrow" w:hAnsi="Arial Narrow"/>
          <w:sz w:val="28"/>
          <w:szCs w:val="28"/>
          <w:rtl w:val="0"/>
        </w:rPr>
        <w:t xml:space="preserve">Mr. Delvis Rodriguez, Assistant Superintendent of Administration</w:t>
        <w:br w:type="textWrapping"/>
        <w:t xml:space="preserve">Dr. Vivian Rodriguez, Assistant Superintendent of Curriculum and Instruction</w:t>
        <w:br w:type="textWrapping"/>
        <w:t xml:space="preserve">Dr. Damian Medina, District Director of Curriculum &amp; Instruction</w:t>
        <w:br w:type="textWrapping"/>
        <w:t xml:space="preserve">Mr. Michael Heidelberg, Principal</w:t>
        <w:br w:type="textWrapping"/>
        <w:t xml:space="preserve">Ms. Joanna Joaquin, Vice Principal</w:t>
        <w:br w:type="textWrapping"/>
        <w:t xml:space="preserve">Ms. Lauren Marrocco, Principal </w:t>
      </w:r>
    </w:p>
    <w:p w:rsidR="00000000" w:rsidDel="00000000" w:rsidP="00000000" w:rsidRDefault="00000000" w:rsidRPr="00000000" w14:paraId="0000000F">
      <w:pPr>
        <w:spacing w:line="256" w:lineRule="auto"/>
        <w:rPr/>
      </w:pPr>
      <w:r w:rsidDel="00000000" w:rsidR="00000000" w:rsidRPr="00000000">
        <w:rPr/>
        <w:drawing>
          <wp:inline distB="114300" distT="114300" distL="114300" distR="114300">
            <wp:extent cx="5419725" cy="2543175"/>
            <wp:effectExtent b="0" l="0" r="0" t="0"/>
            <wp:docPr id="33"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41972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Rule="auto"/>
        <w:rPr/>
      </w:pPr>
      <w:r w:rsidDel="00000000" w:rsidR="00000000" w:rsidRPr="00000000">
        <w:rPr/>
        <w:drawing>
          <wp:inline distB="114300" distT="114300" distL="114300" distR="114300">
            <wp:extent cx="5943600" cy="1676400"/>
            <wp:effectExtent b="0" l="0" r="0" t="0"/>
            <wp:docPr id="3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rtl w:val="0"/>
        </w:rPr>
      </w:r>
    </w:p>
    <w:p w:rsidR="00000000" w:rsidDel="00000000" w:rsidP="00000000" w:rsidRDefault="00000000" w:rsidRPr="00000000" w14:paraId="00000012">
      <w:pPr>
        <w:spacing w:after="240" w:before="240" w:lineRule="auto"/>
        <w:rPr/>
      </w:pPr>
      <w:r w:rsidDel="00000000" w:rsidR="00000000" w:rsidRPr="00000000">
        <w:rPr>
          <w:rtl w:val="0"/>
        </w:rPr>
      </w:r>
    </w:p>
    <w:p w:rsidR="00000000" w:rsidDel="00000000" w:rsidP="00000000" w:rsidRDefault="00000000" w:rsidRPr="00000000" w14:paraId="00000013">
      <w:pPr>
        <w:spacing w:after="240" w:before="240" w:lineRule="auto"/>
        <w:ind w:left="3600" w:firstLine="720"/>
        <w:rPr/>
      </w:pPr>
      <w:r w:rsidDel="00000000" w:rsidR="00000000" w:rsidRPr="00000000">
        <w:rPr/>
        <w:drawing>
          <wp:inline distB="114300" distT="114300" distL="114300" distR="114300">
            <wp:extent cx="3162300" cy="1247775"/>
            <wp:effectExtent b="0" l="0" r="0" t="0"/>
            <wp:docPr id="3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162300"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Rule="auto"/>
        <w:rPr/>
      </w:pP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r>
    </w:p>
    <w:p w:rsidR="00000000" w:rsidDel="00000000" w:rsidP="00000000" w:rsidRDefault="00000000" w:rsidRPr="00000000" w14:paraId="00000017">
      <w:pPr>
        <w:spacing w:after="240" w:before="240" w:line="480" w:lineRule="auto"/>
        <w:rPr/>
      </w:pPr>
      <w:r w:rsidDel="00000000" w:rsidR="00000000" w:rsidRPr="00000000">
        <w:rPr>
          <w:rtl w:val="0"/>
        </w:rPr>
        <w:t xml:space="preserve">  </w:t>
      </w:r>
    </w:p>
    <w:p w:rsidR="00000000" w:rsidDel="00000000" w:rsidP="00000000" w:rsidRDefault="00000000" w:rsidRPr="00000000" w14:paraId="00000018">
      <w:pPr>
        <w:spacing w:after="240" w:before="240" w:lineRule="auto"/>
        <w:jc w:val="center"/>
        <w:rPr>
          <w:sz w:val="32"/>
          <w:szCs w:val="32"/>
        </w:rPr>
      </w:pPr>
      <w:r w:rsidDel="00000000" w:rsidR="00000000" w:rsidRPr="00000000">
        <w:rPr>
          <w:rtl w:val="0"/>
        </w:rPr>
      </w:r>
    </w:p>
    <w:p w:rsidR="00000000" w:rsidDel="00000000" w:rsidP="00000000" w:rsidRDefault="00000000" w:rsidRPr="00000000" w14:paraId="00000019">
      <w:pPr>
        <w:spacing w:after="240" w:before="240" w:lineRule="auto"/>
        <w:jc w:val="center"/>
        <w:rPr>
          <w:sz w:val="32"/>
          <w:szCs w:val="32"/>
        </w:rPr>
      </w:pPr>
      <w:r w:rsidDel="00000000" w:rsidR="00000000" w:rsidRPr="00000000">
        <w:rPr>
          <w:rtl w:val="0"/>
        </w:rPr>
      </w:r>
    </w:p>
    <w:p w:rsidR="00000000" w:rsidDel="00000000" w:rsidP="00000000" w:rsidRDefault="00000000" w:rsidRPr="00000000" w14:paraId="0000001A">
      <w:pPr>
        <w:spacing w:after="240" w:before="240" w:lineRule="auto"/>
        <w:jc w:val="center"/>
        <w:rPr>
          <w:sz w:val="32"/>
          <w:szCs w:val="32"/>
        </w:rPr>
      </w:pPr>
      <w:r w:rsidDel="00000000" w:rsidR="00000000" w:rsidRPr="00000000">
        <w:rPr>
          <w:sz w:val="32"/>
          <w:szCs w:val="32"/>
        </w:rPr>
        <w:drawing>
          <wp:inline distB="114300" distT="114300" distL="114300" distR="114300">
            <wp:extent cx="666750" cy="666750"/>
            <wp:effectExtent b="0" l="0" r="0" t="0"/>
            <wp:docPr id="34"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66750" cy="666750"/>
                    </a:xfrm>
                    <a:prstGeom prst="rect"/>
                    <a:ln/>
                  </pic:spPr>
                </pic:pic>
              </a:graphicData>
            </a:graphic>
          </wp:inline>
        </w:drawing>
      </w:r>
      <w:r w:rsidDel="00000000" w:rsidR="00000000" w:rsidRPr="00000000">
        <w:rPr>
          <w:sz w:val="32"/>
          <w:szCs w:val="32"/>
          <w:rtl w:val="0"/>
        </w:rPr>
        <w:br w:type="textWrapping"/>
      </w:r>
    </w:p>
    <w:p w:rsidR="00000000" w:rsidDel="00000000" w:rsidP="00000000" w:rsidRDefault="00000000" w:rsidRPr="00000000" w14:paraId="0000001B">
      <w:pPr>
        <w:spacing w:after="240" w:before="240" w:lineRule="auto"/>
        <w:jc w:val="center"/>
        <w:rPr>
          <w:sz w:val="32"/>
          <w:szCs w:val="32"/>
        </w:rPr>
      </w:pPr>
      <w:r w:rsidDel="00000000" w:rsidR="00000000" w:rsidRPr="00000000">
        <w:rPr>
          <w:sz w:val="32"/>
          <w:szCs w:val="32"/>
          <w:rtl w:val="0"/>
        </w:rPr>
        <w:t xml:space="preserve">Table of Contents</w:t>
      </w:r>
    </w:p>
    <w:p w:rsidR="00000000" w:rsidDel="00000000" w:rsidP="00000000" w:rsidRDefault="00000000" w:rsidRPr="00000000" w14:paraId="0000001C">
      <w:pPr>
        <w:spacing w:after="240" w:before="240" w:lineRule="auto"/>
        <w:jc w:val="center"/>
        <w:rPr/>
      </w:pPr>
      <w:r w:rsidDel="00000000" w:rsidR="00000000" w:rsidRPr="00000000">
        <w:rPr>
          <w:rtl w:val="0"/>
        </w:rPr>
        <w:t xml:space="preserve"> </w:t>
      </w:r>
    </w:p>
    <w:p w:rsidR="00000000" w:rsidDel="00000000" w:rsidP="00000000" w:rsidRDefault="00000000" w:rsidRPr="00000000" w14:paraId="0000001D">
      <w:pPr>
        <w:spacing w:after="240" w:before="240" w:line="480" w:lineRule="auto"/>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Vision and Goals</w:t>
      </w:r>
    </w:p>
    <w:p w:rsidR="00000000" w:rsidDel="00000000" w:rsidP="00000000" w:rsidRDefault="00000000" w:rsidRPr="00000000" w14:paraId="0000001E">
      <w:pPr>
        <w:spacing w:after="240" w:before="240" w:line="480" w:lineRule="auto"/>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Mentor Selection and Training</w:t>
      </w:r>
    </w:p>
    <w:p w:rsidR="00000000" w:rsidDel="00000000" w:rsidP="00000000" w:rsidRDefault="00000000" w:rsidRPr="00000000" w14:paraId="0000001F">
      <w:pPr>
        <w:spacing w:after="240" w:before="240" w:line="480" w:lineRule="auto"/>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Mentor Training / Novice Teacher Training</w:t>
      </w:r>
    </w:p>
    <w:p w:rsidR="00000000" w:rsidDel="00000000" w:rsidP="00000000" w:rsidRDefault="00000000" w:rsidRPr="00000000" w14:paraId="00000020">
      <w:pPr>
        <w:spacing w:after="240" w:before="240" w:line="480" w:lineRule="auto"/>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Domains</w:t>
      </w:r>
    </w:p>
    <w:p w:rsidR="00000000" w:rsidDel="00000000" w:rsidP="00000000" w:rsidRDefault="00000000" w:rsidRPr="00000000" w14:paraId="00000021">
      <w:pPr>
        <w:spacing w:after="240" w:before="240" w:line="480" w:lineRule="auto"/>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Mentoring Duration Requirements</w:t>
      </w:r>
    </w:p>
    <w:p w:rsidR="00000000" w:rsidDel="00000000" w:rsidP="00000000" w:rsidRDefault="00000000" w:rsidRPr="00000000" w14:paraId="00000022">
      <w:pPr>
        <w:spacing w:after="240" w:before="240" w:line="480" w:lineRule="auto"/>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Mentor and Novice Teacher Roles and Responsibilities</w:t>
      </w:r>
    </w:p>
    <w:p w:rsidR="00000000" w:rsidDel="00000000" w:rsidP="00000000" w:rsidRDefault="00000000" w:rsidRPr="00000000" w14:paraId="00000023">
      <w:pPr>
        <w:spacing w:after="240" w:before="240" w:line="480" w:lineRule="auto"/>
        <w:rPr/>
      </w:pPr>
      <w:r w:rsidDel="00000000" w:rsidR="00000000" w:rsidRPr="00000000">
        <w:rPr>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Action Plan Implementation</w:t>
      </w:r>
    </w:p>
    <w:p w:rsidR="00000000" w:rsidDel="00000000" w:rsidP="00000000" w:rsidRDefault="00000000" w:rsidRPr="00000000" w14:paraId="00000024">
      <w:pPr>
        <w:spacing w:after="240" w:before="240" w:line="480" w:lineRule="auto"/>
        <w:rPr/>
      </w:pPr>
      <w:r w:rsidDel="00000000" w:rsidR="00000000" w:rsidRPr="00000000">
        <w:rPr>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Appendix A: PAPS Declaration to Intent to Mentor Form</w:t>
      </w:r>
    </w:p>
    <w:p w:rsidR="00000000" w:rsidDel="00000000" w:rsidP="00000000" w:rsidRDefault="00000000" w:rsidRPr="00000000" w14:paraId="00000025">
      <w:pPr>
        <w:spacing w:after="240" w:before="240" w:line="480" w:lineRule="auto"/>
        <w:rPr/>
      </w:pPr>
      <w:r w:rsidDel="00000000" w:rsidR="00000000" w:rsidRPr="00000000">
        <w:rPr>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Appendix B: Mentor Selection Checklist</w:t>
      </w:r>
    </w:p>
    <w:p w:rsidR="00000000" w:rsidDel="00000000" w:rsidP="00000000" w:rsidRDefault="00000000" w:rsidRPr="00000000" w14:paraId="00000026">
      <w:pPr>
        <w:spacing w:after="240" w:before="240" w:line="480" w:lineRule="auto"/>
        <w:rPr/>
      </w:pPr>
      <w:r w:rsidDel="00000000" w:rsidR="00000000" w:rsidRPr="00000000">
        <w:rPr>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Appendix C: Mentor Log Form</w:t>
      </w:r>
    </w:p>
    <w:p w:rsidR="00000000" w:rsidDel="00000000" w:rsidP="00000000" w:rsidRDefault="00000000" w:rsidRPr="00000000" w14:paraId="00000027">
      <w:pPr>
        <w:spacing w:after="240" w:before="240" w:line="480" w:lineRule="auto"/>
        <w:rPr/>
      </w:pPr>
      <w:r w:rsidDel="00000000" w:rsidR="00000000" w:rsidRPr="00000000">
        <w:rPr>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Appendix D: Novice Teacher Log</w:t>
      </w:r>
    </w:p>
    <w:p w:rsidR="00000000" w:rsidDel="00000000" w:rsidP="00000000" w:rsidRDefault="00000000" w:rsidRPr="00000000" w14:paraId="00000028">
      <w:pPr>
        <w:spacing w:after="240" w:before="240" w:line="480" w:lineRule="auto"/>
        <w:rPr/>
      </w:pPr>
      <w:r w:rsidDel="00000000" w:rsidR="00000000" w:rsidRPr="00000000">
        <w:rPr>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2020-2021 Perth Amboy Mentor / Mentee Survey</w:t>
      </w:r>
    </w:p>
    <w:p w:rsidR="00000000" w:rsidDel="00000000" w:rsidP="00000000" w:rsidRDefault="00000000" w:rsidRPr="00000000" w14:paraId="00000029">
      <w:pPr>
        <w:spacing w:after="240" w:before="240" w:line="480" w:lineRule="auto"/>
        <w:jc w:val="center"/>
        <w:rPr/>
      </w:pPr>
      <w:r w:rsidDel="00000000" w:rsidR="00000000" w:rsidRPr="00000000">
        <w:rPr>
          <w:rtl w:val="0"/>
        </w:rPr>
      </w:r>
    </w:p>
    <w:p w:rsidR="00000000" w:rsidDel="00000000" w:rsidP="00000000" w:rsidRDefault="00000000" w:rsidRPr="00000000" w14:paraId="0000002A">
      <w:pPr>
        <w:spacing w:after="240" w:before="240" w:line="480" w:lineRule="auto"/>
        <w:rPr/>
      </w:pPr>
      <w:r w:rsidDel="00000000" w:rsidR="00000000" w:rsidRPr="00000000">
        <w:rPr>
          <w:rtl w:val="0"/>
        </w:rPr>
      </w:r>
    </w:p>
    <w:p w:rsidR="00000000" w:rsidDel="00000000" w:rsidP="00000000" w:rsidRDefault="00000000" w:rsidRPr="00000000" w14:paraId="0000002B">
      <w:pPr>
        <w:spacing w:after="240" w:before="240" w:line="480" w:lineRule="auto"/>
        <w:jc w:val="center"/>
        <w:rPr/>
      </w:pPr>
      <w:r w:rsidDel="00000000" w:rsidR="00000000" w:rsidRPr="00000000">
        <w:rPr>
          <w:rtl w:val="0"/>
        </w:rPr>
      </w:r>
    </w:p>
    <w:p w:rsidR="00000000" w:rsidDel="00000000" w:rsidP="00000000" w:rsidRDefault="00000000" w:rsidRPr="00000000" w14:paraId="0000002C">
      <w:pPr>
        <w:spacing w:after="240" w:before="240" w:line="480" w:lineRule="auto"/>
        <w:jc w:val="center"/>
        <w:rPr>
          <w:u w:val="single"/>
        </w:rPr>
      </w:pPr>
      <w:r w:rsidDel="00000000" w:rsidR="00000000" w:rsidRPr="00000000">
        <w:rPr>
          <w:rtl w:val="0"/>
        </w:rPr>
      </w:r>
    </w:p>
    <w:p w:rsidR="00000000" w:rsidDel="00000000" w:rsidP="00000000" w:rsidRDefault="00000000" w:rsidRPr="00000000" w14:paraId="0000002D">
      <w:pPr>
        <w:spacing w:after="240" w:before="240" w:line="480" w:lineRule="auto"/>
        <w:jc w:val="center"/>
        <w:rPr>
          <w:u w:val="single"/>
        </w:rPr>
      </w:pPr>
      <w:r w:rsidDel="00000000" w:rsidR="00000000" w:rsidRPr="00000000">
        <w:rPr>
          <w:u w:val="single"/>
          <w:rtl w:val="0"/>
        </w:rPr>
        <w:t xml:space="preserve">Vision and Goals</w:t>
      </w:r>
    </w:p>
    <w:p w:rsidR="00000000" w:rsidDel="00000000" w:rsidP="00000000" w:rsidRDefault="00000000" w:rsidRPr="00000000" w14:paraId="0000002E">
      <w:pPr>
        <w:spacing w:after="240" w:before="240" w:line="480" w:lineRule="auto"/>
        <w:jc w:val="both"/>
        <w:rPr/>
      </w:pPr>
      <w:r w:rsidDel="00000000" w:rsidR="00000000" w:rsidRPr="00000000">
        <w:rPr>
          <w:rtl w:val="0"/>
        </w:rPr>
        <w:t xml:space="preserve">The Perth Amboy School District Mentee / Mentor Teacher Training Plan aims to create a collaborative and supportive environment that supports academic excellence, highly effective professional staff, and the reduction of new teacher attrition. </w:t>
      </w:r>
    </w:p>
    <w:p w:rsidR="00000000" w:rsidDel="00000000" w:rsidP="00000000" w:rsidRDefault="00000000" w:rsidRPr="00000000" w14:paraId="0000002F">
      <w:pPr>
        <w:spacing w:after="240" w:before="240" w:line="480" w:lineRule="auto"/>
        <w:jc w:val="center"/>
        <w:rPr/>
      </w:pPr>
      <w:r w:rsidDel="00000000" w:rsidR="00000000" w:rsidRPr="00000000">
        <w:rPr/>
        <w:drawing>
          <wp:inline distB="114300" distT="114300" distL="114300" distR="114300">
            <wp:extent cx="5629275" cy="6191250"/>
            <wp:effectExtent b="0" l="0" r="0" t="0"/>
            <wp:docPr id="37"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629275" cy="61912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480" w:lineRule="auto"/>
        <w:jc w:val="center"/>
        <w:rPr>
          <w:b w:val="1"/>
          <w:sz w:val="36"/>
          <w:szCs w:val="36"/>
          <w:u w:val="single"/>
        </w:rPr>
      </w:pPr>
      <w:r w:rsidDel="00000000" w:rsidR="00000000" w:rsidRPr="00000000">
        <w:rPr>
          <w:rtl w:val="0"/>
        </w:rPr>
      </w:r>
    </w:p>
    <w:p w:rsidR="00000000" w:rsidDel="00000000" w:rsidP="00000000" w:rsidRDefault="00000000" w:rsidRPr="00000000" w14:paraId="00000031">
      <w:pPr>
        <w:spacing w:after="240" w:before="240" w:line="480" w:lineRule="auto"/>
        <w:jc w:val="center"/>
        <w:rPr>
          <w:b w:val="1"/>
          <w:sz w:val="36"/>
          <w:szCs w:val="36"/>
          <w:u w:val="single"/>
        </w:rPr>
      </w:pPr>
      <w:r w:rsidDel="00000000" w:rsidR="00000000" w:rsidRPr="00000000">
        <w:rPr>
          <w:b w:val="1"/>
          <w:sz w:val="36"/>
          <w:szCs w:val="36"/>
          <w:u w:val="single"/>
        </w:rPr>
        <w:drawing>
          <wp:inline distB="114300" distT="114300" distL="114300" distR="114300">
            <wp:extent cx="666750" cy="666750"/>
            <wp:effectExtent b="0" l="0" r="0" t="0"/>
            <wp:docPr id="36"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66750" cy="666750"/>
                    </a:xfrm>
                    <a:prstGeom prst="rect"/>
                    <a:ln/>
                  </pic:spPr>
                </pic:pic>
              </a:graphicData>
            </a:graphic>
          </wp:inline>
        </w:drawing>
      </w:r>
      <w:r w:rsidDel="00000000" w:rsidR="00000000" w:rsidRPr="00000000">
        <w:rPr>
          <w:b w:val="1"/>
          <w:sz w:val="36"/>
          <w:szCs w:val="36"/>
          <w:u w:val="single"/>
          <w:rtl w:val="0"/>
        </w:rPr>
        <w:br w:type="textWrapping"/>
        <w:t xml:space="preserve">Mentor Selection</w:t>
      </w:r>
    </w:p>
    <w:p w:rsidR="00000000" w:rsidDel="00000000" w:rsidP="00000000" w:rsidRDefault="00000000" w:rsidRPr="00000000" w14:paraId="00000032">
      <w:pPr>
        <w:spacing w:after="240" w:before="240" w:line="480" w:lineRule="auto"/>
        <w:rPr/>
      </w:pPr>
      <w:r w:rsidDel="00000000" w:rsidR="00000000" w:rsidRPr="00000000">
        <w:rPr>
          <w:b w:val="1"/>
          <w:sz w:val="36"/>
          <w:szCs w:val="36"/>
          <w:u w:val="single"/>
          <w:rtl w:val="0"/>
        </w:rPr>
        <w:t xml:space="preserve">Mentor Criteria</w:t>
      </w:r>
      <w:r w:rsidDel="00000000" w:rsidR="00000000" w:rsidRPr="00000000">
        <w:rPr>
          <w:rtl w:val="0"/>
        </w:rPr>
        <w:br w:type="textWrapping"/>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An internal posting will be publicized in each school</w:t>
      </w:r>
    </w:p>
    <w:p w:rsidR="00000000" w:rsidDel="00000000" w:rsidP="00000000" w:rsidRDefault="00000000" w:rsidRPr="00000000" w14:paraId="00000033">
      <w:pPr>
        <w:spacing w:after="240" w:before="240" w:line="480" w:lineRule="auto"/>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All teachers will be able to apply to be considered as a mentor if they:</w:t>
      </w:r>
    </w:p>
    <w:p w:rsidR="00000000" w:rsidDel="00000000" w:rsidP="00000000" w:rsidRDefault="00000000" w:rsidRPr="00000000" w14:paraId="00000034">
      <w:pPr>
        <w:numPr>
          <w:ilvl w:val="0"/>
          <w:numId w:val="10"/>
        </w:numPr>
        <w:spacing w:before="240" w:line="48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Demonstrate a record of success in the classroom</w:t>
      </w:r>
    </w:p>
    <w:p w:rsidR="00000000" w:rsidDel="00000000" w:rsidP="00000000" w:rsidRDefault="00000000" w:rsidRPr="00000000" w14:paraId="00000035">
      <w:pPr>
        <w:numPr>
          <w:ilvl w:val="0"/>
          <w:numId w:val="10"/>
        </w:numPr>
        <w:spacing w:line="48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Have earned a summative rating of highly effective or effective on most   </w:t>
        <w:br w:type="textWrapping"/>
        <w:t xml:space="preserve"> recent summative evaluation</w:t>
      </w:r>
    </w:p>
    <w:p w:rsidR="00000000" w:rsidDel="00000000" w:rsidP="00000000" w:rsidRDefault="00000000" w:rsidRPr="00000000" w14:paraId="00000036">
      <w:pPr>
        <w:numPr>
          <w:ilvl w:val="0"/>
          <w:numId w:val="10"/>
        </w:numPr>
        <w:spacing w:line="480" w:lineRule="auto"/>
        <w:ind w:left="720" w:hanging="360"/>
        <w:rPr/>
      </w:pPr>
      <w:r w:rsidDel="00000000" w:rsidR="00000000" w:rsidRPr="00000000">
        <w:rPr>
          <w:rtl w:val="0"/>
        </w:rPr>
        <w:t xml:space="preserve">Must be tenured in Perth Amboy School District</w:t>
      </w:r>
    </w:p>
    <w:p w:rsidR="00000000" w:rsidDel="00000000" w:rsidP="00000000" w:rsidRDefault="00000000" w:rsidRPr="00000000" w14:paraId="00000037">
      <w:pPr>
        <w:numPr>
          <w:ilvl w:val="0"/>
          <w:numId w:val="10"/>
        </w:numPr>
        <w:spacing w:line="480" w:lineRule="auto"/>
        <w:ind w:left="720" w:hanging="360"/>
        <w:rPr/>
      </w:pPr>
      <w:r w:rsidDel="00000000" w:rsidR="00000000" w:rsidRPr="00000000">
        <w:rPr>
          <w:rtl w:val="0"/>
        </w:rPr>
        <w:t xml:space="preserve">Understand and demonstrate the norms of the district, school, and</w:t>
        <w:br w:type="textWrapping"/>
        <w:t xml:space="preserve">Community</w:t>
      </w:r>
    </w:p>
    <w:p w:rsidR="00000000" w:rsidDel="00000000" w:rsidP="00000000" w:rsidRDefault="00000000" w:rsidRPr="00000000" w14:paraId="00000038">
      <w:pPr>
        <w:numPr>
          <w:ilvl w:val="0"/>
          <w:numId w:val="10"/>
        </w:numPr>
        <w:spacing w:line="480" w:lineRule="auto"/>
        <w:ind w:left="720" w:hanging="360"/>
        <w:rPr/>
      </w:pPr>
      <w:r w:rsidDel="00000000" w:rsidR="00000000" w:rsidRPr="00000000">
        <w:rPr>
          <w:rtl w:val="0"/>
        </w:rPr>
        <w:t xml:space="preserve">Demonstrate participation in a professional school community</w:t>
      </w:r>
    </w:p>
    <w:p w:rsidR="00000000" w:rsidDel="00000000" w:rsidP="00000000" w:rsidRDefault="00000000" w:rsidRPr="00000000" w14:paraId="00000039">
      <w:pPr>
        <w:numPr>
          <w:ilvl w:val="0"/>
          <w:numId w:val="10"/>
        </w:numPr>
        <w:spacing w:after="240" w:line="480" w:lineRule="auto"/>
        <w:ind w:left="720" w:hanging="360"/>
        <w:rPr/>
      </w:pPr>
      <w:r w:rsidDel="00000000" w:rsidR="00000000" w:rsidRPr="00000000">
        <w:rPr>
          <w:rtl w:val="0"/>
        </w:rPr>
        <w:t xml:space="preserve">Understand resources and opportunities available and is able to act as a referral source</w:t>
      </w:r>
    </w:p>
    <w:p w:rsidR="00000000" w:rsidDel="00000000" w:rsidP="00000000" w:rsidRDefault="00000000" w:rsidRPr="00000000" w14:paraId="0000003A">
      <w:pPr>
        <w:spacing w:after="240" w:before="240" w:line="480" w:lineRule="auto"/>
        <w:rPr/>
      </w:pPr>
      <w:r w:rsidDel="00000000" w:rsidR="00000000" w:rsidRPr="00000000">
        <w:rPr>
          <w:rtl w:val="0"/>
        </w:rPr>
      </w:r>
    </w:p>
    <w:p w:rsidR="00000000" w:rsidDel="00000000" w:rsidP="00000000" w:rsidRDefault="00000000" w:rsidRPr="00000000" w14:paraId="0000003B">
      <w:pPr>
        <w:spacing w:after="240" w:before="240" w:line="480" w:lineRule="auto"/>
        <w:rPr/>
      </w:pPr>
      <w:r w:rsidDel="00000000" w:rsidR="00000000" w:rsidRPr="00000000">
        <w:rPr>
          <w:b w:val="1"/>
          <w:sz w:val="36"/>
          <w:szCs w:val="36"/>
          <w:u w:val="single"/>
          <w:rtl w:val="0"/>
        </w:rPr>
        <w:t xml:space="preserve">Mentoring Selection Process</w:t>
      </w:r>
      <w:r w:rsidDel="00000000" w:rsidR="00000000" w:rsidRPr="00000000">
        <w:rPr>
          <w:rtl w:val="0"/>
        </w:rPr>
        <w:t xml:space="preserve">:</w:t>
        <w:br w:type="textWrapping"/>
        <w:t xml:space="preserve">The District Mentor Team in conjunction with building Principal / Directors screens and</w:t>
        <w:br w:type="textWrapping"/>
        <w:t xml:space="preserve">selects the best qualified teachers that apply to be mentors</w:t>
      </w:r>
      <w:r w:rsidDel="00000000" w:rsidR="00000000" w:rsidRPr="00000000">
        <w:rPr>
          <w:rFonts w:ascii="Times New Roman" w:cs="Times New Roman" w:eastAsia="Times New Roman" w:hAnsi="Times New Roman"/>
          <w:sz w:val="14"/>
          <w:szCs w:val="14"/>
          <w:rtl w:val="0"/>
        </w:rPr>
        <w:br w:type="textWrapping"/>
        <w:t xml:space="preserve"> </w:t>
      </w:r>
      <w:r w:rsidDel="00000000" w:rsidR="00000000" w:rsidRPr="00000000">
        <w:rPr>
          <w:rtl w:val="0"/>
        </w:rPr>
        <w:t xml:space="preserve">Institutional review of Mentors by Superintendent of Schools</w:t>
        <w:br w:type="textWrapping"/>
        <w:t xml:space="preserve">Board Approval of Mentors</w:t>
        <w:br w:type="textWrapping"/>
        <w:t xml:space="preserve">Training of Mentors remotely (Zoom, virtual training, online)</w:t>
      </w:r>
    </w:p>
    <w:p w:rsidR="00000000" w:rsidDel="00000000" w:rsidP="00000000" w:rsidRDefault="00000000" w:rsidRPr="00000000" w14:paraId="0000003C">
      <w:pPr>
        <w:spacing w:after="240" w:before="240" w:line="480" w:lineRule="auto"/>
        <w:jc w:val="center"/>
        <w:rPr/>
      </w:pPr>
      <w:r w:rsidDel="00000000" w:rsidR="00000000" w:rsidRPr="00000000">
        <w:rPr/>
        <w:drawing>
          <wp:inline distB="114300" distT="114300" distL="114300" distR="114300">
            <wp:extent cx="666750" cy="666750"/>
            <wp:effectExtent b="0" l="0" r="0" t="0"/>
            <wp:docPr id="39"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667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480" w:lineRule="auto"/>
        <w:jc w:val="center"/>
        <w:rPr>
          <w:b w:val="1"/>
          <w:sz w:val="36"/>
          <w:szCs w:val="36"/>
          <w:u w:val="single"/>
        </w:rPr>
      </w:pPr>
      <w:r w:rsidDel="00000000" w:rsidR="00000000" w:rsidRPr="00000000">
        <w:rPr>
          <w:rtl w:val="0"/>
        </w:rPr>
        <w:t xml:space="preserve"> </w:t>
      </w:r>
      <w:r w:rsidDel="00000000" w:rsidR="00000000" w:rsidRPr="00000000">
        <w:rPr>
          <w:b w:val="1"/>
          <w:sz w:val="36"/>
          <w:szCs w:val="36"/>
          <w:u w:val="single"/>
          <w:rtl w:val="0"/>
        </w:rPr>
        <w:t xml:space="preserve">Mentor Training</w:t>
      </w:r>
    </w:p>
    <w:p w:rsidR="00000000" w:rsidDel="00000000" w:rsidP="00000000" w:rsidRDefault="00000000" w:rsidRPr="00000000" w14:paraId="0000003E">
      <w:pPr>
        <w:spacing w:after="240" w:before="240" w:line="480" w:lineRule="auto"/>
        <w:rPr>
          <w:sz w:val="24"/>
          <w:szCs w:val="24"/>
        </w:rPr>
      </w:pPr>
      <w:r w:rsidDel="00000000" w:rsidR="00000000" w:rsidRPr="00000000">
        <w:rPr>
          <w:b w:val="1"/>
          <w:sz w:val="24"/>
          <w:szCs w:val="24"/>
          <w:u w:val="single"/>
          <w:rtl w:val="0"/>
        </w:rPr>
        <w:t xml:space="preserve">Mentor Training</w:t>
      </w:r>
      <w:r w:rsidDel="00000000" w:rsidR="00000000" w:rsidRPr="00000000">
        <w:rPr>
          <w:sz w:val="24"/>
          <w:szCs w:val="24"/>
          <w:rtl w:val="0"/>
        </w:rPr>
        <w:t xml:space="preserve">:</w:t>
      </w:r>
    </w:p>
    <w:p w:rsidR="00000000" w:rsidDel="00000000" w:rsidP="00000000" w:rsidRDefault="00000000" w:rsidRPr="00000000" w14:paraId="0000003F">
      <w:pPr>
        <w:spacing w:after="240" w:before="240" w:line="480" w:lineRule="auto"/>
        <w:rPr/>
      </w:pPr>
      <w:r w:rsidDel="00000000" w:rsidR="00000000" w:rsidRPr="00000000">
        <w:rPr>
          <w:rtl w:val="0"/>
        </w:rPr>
        <w:t xml:space="preserve">Mentors are required to attend an in-depth training session (Online, remotely, virtual training).  A Mentor Handbook is provided to support ongoing mentoring efforts.  Training includes:</w:t>
      </w:r>
    </w:p>
    <w:p w:rsidR="00000000" w:rsidDel="00000000" w:rsidP="00000000" w:rsidRDefault="00000000" w:rsidRPr="00000000" w14:paraId="00000040">
      <w:pPr>
        <w:numPr>
          <w:ilvl w:val="0"/>
          <w:numId w:val="6"/>
        </w:numPr>
        <w:spacing w:before="240" w:line="480" w:lineRule="auto"/>
        <w:ind w:left="720" w:hanging="360"/>
        <w:rPr/>
      </w:pPr>
      <w:r w:rsidDel="00000000" w:rsidR="00000000" w:rsidRPr="00000000">
        <w:rPr>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NJ Professional Standards for Teachers</w:t>
      </w:r>
    </w:p>
    <w:p w:rsidR="00000000" w:rsidDel="00000000" w:rsidP="00000000" w:rsidRDefault="00000000" w:rsidRPr="00000000" w14:paraId="00000041">
      <w:pPr>
        <w:numPr>
          <w:ilvl w:val="0"/>
          <w:numId w:val="6"/>
        </w:numPr>
        <w:spacing w:line="480" w:lineRule="auto"/>
        <w:ind w:left="720" w:hanging="360"/>
        <w:rPr/>
      </w:pPr>
      <w:r w:rsidDel="00000000" w:rsidR="00000000" w:rsidRPr="00000000">
        <w:rPr>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Classroom observation skills</w:t>
      </w:r>
    </w:p>
    <w:p w:rsidR="00000000" w:rsidDel="00000000" w:rsidP="00000000" w:rsidRDefault="00000000" w:rsidRPr="00000000" w14:paraId="00000042">
      <w:pPr>
        <w:numPr>
          <w:ilvl w:val="0"/>
          <w:numId w:val="6"/>
        </w:numPr>
        <w:spacing w:line="480" w:lineRule="auto"/>
        <w:ind w:left="720" w:hanging="360"/>
        <w:rPr/>
      </w:pPr>
      <w:r w:rsidDel="00000000" w:rsidR="00000000" w:rsidRPr="00000000">
        <w:rPr>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Leading reflective conversations about practice</w:t>
      </w:r>
    </w:p>
    <w:p w:rsidR="00000000" w:rsidDel="00000000" w:rsidP="00000000" w:rsidRDefault="00000000" w:rsidRPr="00000000" w14:paraId="00000043">
      <w:pPr>
        <w:numPr>
          <w:ilvl w:val="0"/>
          <w:numId w:val="6"/>
        </w:numPr>
        <w:spacing w:after="240" w:line="480" w:lineRule="auto"/>
        <w:ind w:left="720" w:hanging="360"/>
        <w:rPr/>
      </w:pPr>
      <w:r w:rsidDel="00000000" w:rsidR="00000000" w:rsidRPr="00000000">
        <w:rPr>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Thorough working knowledge of the Danielson Framework and its application within </w:t>
        <w:br w:type="textWrapping"/>
        <w:t xml:space="preserve">    the district’s evaluation system</w:t>
      </w:r>
    </w:p>
    <w:p w:rsidR="00000000" w:rsidDel="00000000" w:rsidP="00000000" w:rsidRDefault="00000000" w:rsidRPr="00000000" w14:paraId="00000044">
      <w:pPr>
        <w:spacing w:after="240" w:before="240" w:line="480" w:lineRule="auto"/>
        <w:rPr/>
      </w:pPr>
      <w:r w:rsidDel="00000000" w:rsidR="00000000" w:rsidRPr="00000000">
        <w:rPr>
          <w:b w:val="1"/>
          <w:sz w:val="24"/>
          <w:szCs w:val="24"/>
          <w:u w:val="single"/>
          <w:rtl w:val="0"/>
        </w:rPr>
        <w:t xml:space="preserve">Mentee Training</w:t>
      </w:r>
      <w:r w:rsidDel="00000000" w:rsidR="00000000" w:rsidRPr="00000000">
        <w:rPr>
          <w:sz w:val="24"/>
          <w:szCs w:val="24"/>
          <w:rtl w:val="0"/>
        </w:rPr>
        <w:t xml:space="preserve">:</w:t>
      </w:r>
      <w:r w:rsidDel="00000000" w:rsidR="00000000" w:rsidRPr="00000000">
        <w:rPr>
          <w:rtl w:val="0"/>
        </w:rPr>
        <w:br w:type="textWrapping"/>
        <w:t xml:space="preserve">Mentees entering their first year of teaching are required to participate in a formal mentoring program (online, remotely, virtual training) over the course of their first year of teaching and additional content training sessions.  All new staff must attend New Staff Orientation.  Learning components of New Staff Orientation and the first two professional development days include:</w:t>
        <w:tab/>
      </w:r>
    </w:p>
    <w:p w:rsidR="00000000" w:rsidDel="00000000" w:rsidP="00000000" w:rsidRDefault="00000000" w:rsidRPr="00000000" w14:paraId="00000045">
      <w:pPr>
        <w:numPr>
          <w:ilvl w:val="0"/>
          <w:numId w:val="1"/>
        </w:numPr>
        <w:spacing w:before="240" w:line="48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Introduction to the district community (remotely)</w:t>
      </w:r>
    </w:p>
    <w:p w:rsidR="00000000" w:rsidDel="00000000" w:rsidP="00000000" w:rsidRDefault="00000000" w:rsidRPr="00000000" w14:paraId="00000046">
      <w:pPr>
        <w:numPr>
          <w:ilvl w:val="0"/>
          <w:numId w:val="1"/>
        </w:numPr>
        <w:spacing w:line="480" w:lineRule="auto"/>
        <w:ind w:left="720" w:hanging="360"/>
        <w:rPr/>
      </w:pPr>
      <w:r w:rsidDel="00000000" w:rsidR="00000000" w:rsidRPr="00000000">
        <w:rPr>
          <w:rtl w:val="0"/>
        </w:rPr>
        <w:t xml:space="preserve">New evaluation system training (online training)</w:t>
      </w:r>
    </w:p>
    <w:p w:rsidR="00000000" w:rsidDel="00000000" w:rsidP="00000000" w:rsidRDefault="00000000" w:rsidRPr="00000000" w14:paraId="00000047">
      <w:pPr>
        <w:numPr>
          <w:ilvl w:val="0"/>
          <w:numId w:val="1"/>
        </w:numPr>
        <w:spacing w:line="480" w:lineRule="auto"/>
        <w:ind w:left="720" w:hanging="360"/>
        <w:rPr/>
      </w:pPr>
      <w:r w:rsidDel="00000000" w:rsidR="00000000" w:rsidRPr="00000000">
        <w:rPr>
          <w:rtl w:val="0"/>
        </w:rPr>
        <w:t xml:space="preserve">Curriculum training aligned to the NJ Student Learning Standards</w:t>
        <w:tab/>
      </w:r>
    </w:p>
    <w:p w:rsidR="00000000" w:rsidDel="00000000" w:rsidP="00000000" w:rsidRDefault="00000000" w:rsidRPr="00000000" w14:paraId="00000048">
      <w:pPr>
        <w:numPr>
          <w:ilvl w:val="0"/>
          <w:numId w:val="1"/>
        </w:numPr>
        <w:spacing w:line="480" w:lineRule="auto"/>
        <w:ind w:left="720" w:hanging="360"/>
        <w:rPr/>
      </w:pPr>
      <w:r w:rsidDel="00000000" w:rsidR="00000000" w:rsidRPr="00000000">
        <w:rPr>
          <w:rtl w:val="0"/>
        </w:rPr>
        <w:t xml:space="preserve">Mandated policy training</w:t>
      </w:r>
    </w:p>
    <w:p w:rsidR="00000000" w:rsidDel="00000000" w:rsidP="00000000" w:rsidRDefault="00000000" w:rsidRPr="00000000" w14:paraId="00000049">
      <w:pPr>
        <w:numPr>
          <w:ilvl w:val="0"/>
          <w:numId w:val="1"/>
        </w:numPr>
        <w:spacing w:after="240" w:line="480" w:lineRule="auto"/>
        <w:ind w:left="720" w:hanging="360"/>
        <w:rPr/>
      </w:pPr>
      <w:r w:rsidDel="00000000" w:rsidR="00000000" w:rsidRPr="00000000">
        <w:rPr>
          <w:rtl w:val="0"/>
        </w:rPr>
        <w:t xml:space="preserve">Project Day</w:t>
        <w:tab/>
        <w:tab/>
        <w:t xml:space="preserve">   </w:t>
        <w:br w:type="textWrapping"/>
        <w:tab/>
      </w:r>
    </w:p>
    <w:p w:rsidR="00000000" w:rsidDel="00000000" w:rsidP="00000000" w:rsidRDefault="00000000" w:rsidRPr="00000000" w14:paraId="0000004A">
      <w:pPr>
        <w:spacing w:after="240" w:before="240" w:line="480" w:lineRule="auto"/>
        <w:jc w:val="center"/>
        <w:rPr>
          <w:b w:val="1"/>
          <w:sz w:val="36"/>
          <w:szCs w:val="36"/>
          <w:u w:val="single"/>
        </w:rPr>
      </w:pPr>
      <w:r w:rsidDel="00000000" w:rsidR="00000000" w:rsidRPr="00000000">
        <w:rPr>
          <w:rtl w:val="0"/>
        </w:rPr>
      </w:r>
    </w:p>
    <w:p w:rsidR="00000000" w:rsidDel="00000000" w:rsidP="00000000" w:rsidRDefault="00000000" w:rsidRPr="00000000" w14:paraId="0000004B">
      <w:pPr>
        <w:spacing w:after="240" w:before="240" w:line="480" w:lineRule="auto"/>
        <w:jc w:val="center"/>
        <w:rPr>
          <w:b w:val="1"/>
          <w:sz w:val="36"/>
          <w:szCs w:val="36"/>
          <w:u w:val="single"/>
        </w:rPr>
      </w:pPr>
      <w:r w:rsidDel="00000000" w:rsidR="00000000" w:rsidRPr="00000000">
        <w:rPr>
          <w:b w:val="1"/>
          <w:sz w:val="36"/>
          <w:szCs w:val="36"/>
          <w:u w:val="single"/>
          <w:rtl w:val="0"/>
        </w:rPr>
        <w:t xml:space="preserve">The Danielson Framework for Teaching</w:t>
      </w:r>
    </w:p>
    <w:tbl>
      <w:tblPr>
        <w:tblStyle w:val="Table1"/>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73"/>
        <w:gridCol w:w="4687"/>
        <w:tblGridChange w:id="0">
          <w:tblGrid>
            <w:gridCol w:w="4673"/>
            <w:gridCol w:w="4687"/>
          </w:tblGrid>
        </w:tblGridChange>
      </w:tblGrid>
      <w:tr>
        <w:trPr>
          <w:trHeight w:val="860" w:hRule="atLeast"/>
        </w:trPr>
        <w:tc>
          <w:tcPr>
            <w:tcBorders>
              <w:top w:color="000000" w:space="0" w:sz="8" w:val="single"/>
              <w:left w:color="000000" w:space="0" w:sz="8" w:val="single"/>
              <w:bottom w:color="000000" w:space="0" w:sz="8" w:val="single"/>
              <w:right w:color="000000" w:space="0" w:sz="8" w:val="single"/>
            </w:tcBorders>
            <w:shd w:fill="fde9d9" w:val="clear"/>
            <w:tcMar>
              <w:top w:w="100.0" w:type="dxa"/>
              <w:left w:w="100.0" w:type="dxa"/>
              <w:bottom w:w="100.0" w:type="dxa"/>
              <w:right w:w="100.0" w:type="dxa"/>
            </w:tcMar>
          </w:tcPr>
          <w:p w:rsidR="00000000" w:rsidDel="00000000" w:rsidP="00000000" w:rsidRDefault="00000000" w:rsidRPr="00000000" w14:paraId="0000004C">
            <w:pPr>
              <w:spacing w:before="240" w:lineRule="auto"/>
              <w:jc w:val="center"/>
              <w:rPr>
                <w:b w:val="1"/>
                <w:sz w:val="28"/>
                <w:szCs w:val="28"/>
              </w:rPr>
            </w:pPr>
            <w:r w:rsidDel="00000000" w:rsidR="00000000" w:rsidRPr="00000000">
              <w:rPr>
                <w:b w:val="1"/>
                <w:sz w:val="28"/>
                <w:szCs w:val="28"/>
                <w:rtl w:val="0"/>
              </w:rPr>
              <w:t xml:space="preserve">Domain 1: Planning and Preparation</w:t>
            </w:r>
          </w:p>
        </w:tc>
        <w:tc>
          <w:tcPr>
            <w:tcBorders>
              <w:top w:color="000000" w:space="0" w:sz="8" w:val="single"/>
              <w:left w:color="000000" w:space="0" w:sz="0" w:val="nil"/>
              <w:bottom w:color="000000" w:space="0" w:sz="8" w:val="single"/>
              <w:right w:color="000000" w:space="0" w:sz="8" w:val="single"/>
            </w:tcBorders>
            <w:shd w:fill="eaf1dd" w:val="clear"/>
            <w:tcMar>
              <w:top w:w="100.0" w:type="dxa"/>
              <w:left w:w="100.0" w:type="dxa"/>
              <w:bottom w:w="100.0" w:type="dxa"/>
              <w:right w:w="100.0" w:type="dxa"/>
            </w:tcMar>
          </w:tcPr>
          <w:p w:rsidR="00000000" w:rsidDel="00000000" w:rsidP="00000000" w:rsidRDefault="00000000" w:rsidRPr="00000000" w14:paraId="0000004D">
            <w:pPr>
              <w:spacing w:before="240" w:lineRule="auto"/>
              <w:jc w:val="center"/>
              <w:rPr>
                <w:b w:val="1"/>
                <w:sz w:val="28"/>
                <w:szCs w:val="28"/>
              </w:rPr>
            </w:pPr>
            <w:r w:rsidDel="00000000" w:rsidR="00000000" w:rsidRPr="00000000">
              <w:rPr>
                <w:b w:val="1"/>
                <w:sz w:val="28"/>
                <w:szCs w:val="28"/>
                <w:rtl w:val="0"/>
              </w:rPr>
              <w:t xml:space="preserve">Domain 2: Classroom Environment</w:t>
            </w:r>
          </w:p>
        </w:tc>
      </w:tr>
      <w:tr>
        <w:trPr>
          <w:trHeight w:val="4685" w:hRule="atLeast"/>
        </w:trPr>
        <w:tc>
          <w:tcPr>
            <w:tcBorders>
              <w:top w:color="000000" w:space="0" w:sz="0" w:val="nil"/>
              <w:left w:color="000000" w:space="0" w:sz="8" w:val="single"/>
              <w:bottom w:color="000000" w:space="0" w:sz="8" w:val="single"/>
              <w:right w:color="000000" w:space="0" w:sz="8" w:val="single"/>
            </w:tcBorders>
            <w:shd w:fill="fde9d9" w:val="clear"/>
            <w:tcMar>
              <w:top w:w="100.0" w:type="dxa"/>
              <w:left w:w="100.0" w:type="dxa"/>
              <w:bottom w:w="100.0" w:type="dxa"/>
              <w:right w:w="100.0" w:type="dxa"/>
            </w:tcMar>
          </w:tcPr>
          <w:p w:rsidR="00000000" w:rsidDel="00000000" w:rsidP="00000000" w:rsidRDefault="00000000" w:rsidRPr="00000000" w14:paraId="0000004E">
            <w:pPr>
              <w:spacing w:line="360" w:lineRule="auto"/>
              <w:ind w:left="420" w:firstLine="0"/>
              <w:rPr>
                <w:sz w:val="24"/>
                <w:szCs w:val="24"/>
              </w:rPr>
            </w:pPr>
            <w:r w:rsidDel="00000000" w:rsidR="00000000" w:rsidRPr="00000000">
              <w:rPr>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Demonstrating knowledge of content and pedagogy</w:t>
            </w:r>
          </w:p>
          <w:p w:rsidR="00000000" w:rsidDel="00000000" w:rsidP="00000000" w:rsidRDefault="00000000" w:rsidRPr="00000000" w14:paraId="0000004F">
            <w:pPr>
              <w:spacing w:line="360" w:lineRule="auto"/>
              <w:ind w:left="420" w:firstLine="0"/>
              <w:rPr>
                <w:sz w:val="24"/>
                <w:szCs w:val="24"/>
              </w:rPr>
            </w:pPr>
            <w:r w:rsidDel="00000000" w:rsidR="00000000" w:rsidRPr="00000000">
              <w:rPr>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Demonstrating knowledge of students</w:t>
            </w:r>
          </w:p>
          <w:p w:rsidR="00000000" w:rsidDel="00000000" w:rsidP="00000000" w:rsidRDefault="00000000" w:rsidRPr="00000000" w14:paraId="00000050">
            <w:pPr>
              <w:spacing w:line="360" w:lineRule="auto"/>
              <w:ind w:left="420" w:firstLine="0"/>
              <w:rPr>
                <w:sz w:val="24"/>
                <w:szCs w:val="24"/>
              </w:rPr>
            </w:pPr>
            <w:r w:rsidDel="00000000" w:rsidR="00000000" w:rsidRPr="00000000">
              <w:rPr>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Setting instructional outcomes</w:t>
            </w:r>
          </w:p>
          <w:p w:rsidR="00000000" w:rsidDel="00000000" w:rsidP="00000000" w:rsidRDefault="00000000" w:rsidRPr="00000000" w14:paraId="00000051">
            <w:pPr>
              <w:spacing w:line="360" w:lineRule="auto"/>
              <w:ind w:left="420" w:firstLine="0"/>
              <w:rPr>
                <w:sz w:val="24"/>
                <w:szCs w:val="24"/>
              </w:rPr>
            </w:pPr>
            <w:r w:rsidDel="00000000" w:rsidR="00000000" w:rsidRPr="00000000">
              <w:rPr>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Demonstrating knowledge of resources</w:t>
            </w:r>
          </w:p>
          <w:p w:rsidR="00000000" w:rsidDel="00000000" w:rsidP="00000000" w:rsidRDefault="00000000" w:rsidRPr="00000000" w14:paraId="00000052">
            <w:pPr>
              <w:spacing w:line="360" w:lineRule="auto"/>
              <w:ind w:left="420" w:firstLine="0"/>
              <w:rPr>
                <w:sz w:val="24"/>
                <w:szCs w:val="24"/>
              </w:rPr>
            </w:pPr>
            <w:r w:rsidDel="00000000" w:rsidR="00000000" w:rsidRPr="00000000">
              <w:rPr>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Designing coherent instruction</w:t>
            </w:r>
          </w:p>
          <w:p w:rsidR="00000000" w:rsidDel="00000000" w:rsidP="00000000" w:rsidRDefault="00000000" w:rsidRPr="00000000" w14:paraId="00000053">
            <w:pPr>
              <w:spacing w:line="360" w:lineRule="auto"/>
              <w:ind w:left="420" w:firstLine="0"/>
              <w:rPr>
                <w:sz w:val="24"/>
                <w:szCs w:val="24"/>
              </w:rPr>
            </w:pPr>
            <w:r w:rsidDel="00000000" w:rsidR="00000000" w:rsidRPr="00000000">
              <w:rPr>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Designing student assessments</w:t>
            </w:r>
          </w:p>
        </w:tc>
        <w:tc>
          <w:tcPr>
            <w:tcBorders>
              <w:top w:color="000000" w:space="0" w:sz="0" w:val="nil"/>
              <w:left w:color="000000" w:space="0" w:sz="0" w:val="nil"/>
              <w:bottom w:color="000000" w:space="0" w:sz="8" w:val="single"/>
              <w:right w:color="000000" w:space="0" w:sz="8" w:val="single"/>
            </w:tcBorders>
            <w:shd w:fill="eaf1dd" w:val="clear"/>
            <w:tcMar>
              <w:top w:w="100.0" w:type="dxa"/>
              <w:left w:w="100.0" w:type="dxa"/>
              <w:bottom w:w="100.0" w:type="dxa"/>
              <w:right w:w="100.0" w:type="dxa"/>
            </w:tcMar>
          </w:tcPr>
          <w:p w:rsidR="00000000" w:rsidDel="00000000" w:rsidP="00000000" w:rsidRDefault="00000000" w:rsidRPr="00000000" w14:paraId="00000054">
            <w:pPr>
              <w:spacing w:line="360" w:lineRule="auto"/>
              <w:ind w:left="500" w:firstLine="0"/>
              <w:rPr>
                <w:sz w:val="24"/>
                <w:szCs w:val="24"/>
              </w:rPr>
            </w:pPr>
            <w:r w:rsidDel="00000000" w:rsidR="00000000" w:rsidRPr="00000000">
              <w:rPr>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Creating an environment of respect and rapport</w:t>
            </w:r>
          </w:p>
          <w:p w:rsidR="00000000" w:rsidDel="00000000" w:rsidP="00000000" w:rsidRDefault="00000000" w:rsidRPr="00000000" w14:paraId="00000055">
            <w:pPr>
              <w:spacing w:line="360" w:lineRule="auto"/>
              <w:ind w:left="500" w:firstLine="0"/>
              <w:rPr>
                <w:sz w:val="24"/>
                <w:szCs w:val="24"/>
              </w:rPr>
            </w:pPr>
            <w:r w:rsidDel="00000000" w:rsidR="00000000" w:rsidRPr="00000000">
              <w:rPr>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Establishing a culture for learning</w:t>
            </w:r>
          </w:p>
          <w:p w:rsidR="00000000" w:rsidDel="00000000" w:rsidP="00000000" w:rsidRDefault="00000000" w:rsidRPr="00000000" w14:paraId="00000056">
            <w:pPr>
              <w:spacing w:line="360" w:lineRule="auto"/>
              <w:ind w:left="500" w:firstLine="0"/>
              <w:rPr>
                <w:sz w:val="24"/>
                <w:szCs w:val="24"/>
              </w:rPr>
            </w:pPr>
            <w:r w:rsidDel="00000000" w:rsidR="00000000" w:rsidRPr="00000000">
              <w:rPr>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Managing classroom procedures</w:t>
            </w:r>
          </w:p>
          <w:p w:rsidR="00000000" w:rsidDel="00000000" w:rsidP="00000000" w:rsidRDefault="00000000" w:rsidRPr="00000000" w14:paraId="00000057">
            <w:pPr>
              <w:spacing w:line="360" w:lineRule="auto"/>
              <w:ind w:left="500" w:firstLine="0"/>
              <w:rPr>
                <w:sz w:val="24"/>
                <w:szCs w:val="24"/>
              </w:rPr>
            </w:pPr>
            <w:r w:rsidDel="00000000" w:rsidR="00000000" w:rsidRPr="00000000">
              <w:rPr>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Managing student behavior</w:t>
            </w:r>
          </w:p>
          <w:p w:rsidR="00000000" w:rsidDel="00000000" w:rsidP="00000000" w:rsidRDefault="00000000" w:rsidRPr="00000000" w14:paraId="00000058">
            <w:pPr>
              <w:spacing w:line="360" w:lineRule="auto"/>
              <w:ind w:left="500" w:firstLine="0"/>
              <w:rPr>
                <w:sz w:val="24"/>
                <w:szCs w:val="24"/>
              </w:rPr>
            </w:pPr>
            <w:r w:rsidDel="00000000" w:rsidR="00000000" w:rsidRPr="00000000">
              <w:rPr>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Organizing Physical Space</w:t>
            </w:r>
          </w:p>
        </w:tc>
      </w:tr>
      <w:tr>
        <w:trPr>
          <w:trHeight w:val="860" w:hRule="atLeast"/>
        </w:trPr>
        <w:tc>
          <w:tcPr>
            <w:tcBorders>
              <w:top w:color="000000" w:space="0" w:sz="0" w:val="nil"/>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059">
            <w:pPr>
              <w:spacing w:before="240" w:lineRule="auto"/>
              <w:jc w:val="center"/>
              <w:rPr>
                <w:b w:val="1"/>
                <w:sz w:val="28"/>
                <w:szCs w:val="28"/>
              </w:rPr>
            </w:pPr>
            <w:r w:rsidDel="00000000" w:rsidR="00000000" w:rsidRPr="00000000">
              <w:rPr>
                <w:b w:val="1"/>
                <w:sz w:val="28"/>
                <w:szCs w:val="28"/>
                <w:rtl w:val="0"/>
              </w:rPr>
              <w:t xml:space="preserve">Domain 3: Instruction</w:t>
            </w:r>
          </w:p>
        </w:tc>
        <w:tc>
          <w:tcPr>
            <w:tcBorders>
              <w:top w:color="000000" w:space="0" w:sz="0" w:val="nil"/>
              <w:left w:color="000000" w:space="0" w:sz="0" w:val="nil"/>
              <w:bottom w:color="000000" w:space="0" w:sz="8" w:val="single"/>
              <w:right w:color="000000" w:space="0" w:sz="8" w:val="single"/>
            </w:tcBorders>
            <w:shd w:fill="e5dfec" w:val="clear"/>
            <w:tcMar>
              <w:top w:w="100.0" w:type="dxa"/>
              <w:left w:w="100.0" w:type="dxa"/>
              <w:bottom w:w="100.0" w:type="dxa"/>
              <w:right w:w="100.0" w:type="dxa"/>
            </w:tcMar>
          </w:tcPr>
          <w:p w:rsidR="00000000" w:rsidDel="00000000" w:rsidP="00000000" w:rsidRDefault="00000000" w:rsidRPr="00000000" w14:paraId="0000005A">
            <w:pPr>
              <w:spacing w:before="240" w:lineRule="auto"/>
              <w:jc w:val="center"/>
              <w:rPr>
                <w:b w:val="1"/>
                <w:sz w:val="28"/>
                <w:szCs w:val="28"/>
              </w:rPr>
            </w:pPr>
            <w:r w:rsidDel="00000000" w:rsidR="00000000" w:rsidRPr="00000000">
              <w:rPr>
                <w:b w:val="1"/>
                <w:sz w:val="28"/>
                <w:szCs w:val="28"/>
                <w:rtl w:val="0"/>
              </w:rPr>
              <w:t xml:space="preserve">Domain 4: Professional Responsibilities</w:t>
            </w:r>
          </w:p>
        </w:tc>
      </w:tr>
      <w:tr>
        <w:trPr>
          <w:trHeight w:val="4655" w:hRule="atLeast"/>
        </w:trPr>
        <w:tc>
          <w:tcPr>
            <w:tcBorders>
              <w:top w:color="000000" w:space="0" w:sz="0" w:val="nil"/>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05B">
            <w:pPr>
              <w:spacing w:line="360" w:lineRule="auto"/>
              <w:ind w:left="420" w:firstLine="0"/>
              <w:rPr>
                <w:sz w:val="24"/>
                <w:szCs w:val="24"/>
              </w:rPr>
            </w:pPr>
            <w:r w:rsidDel="00000000" w:rsidR="00000000" w:rsidRPr="00000000">
              <w:rPr>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Communicating with students</w:t>
            </w:r>
          </w:p>
          <w:p w:rsidR="00000000" w:rsidDel="00000000" w:rsidP="00000000" w:rsidRDefault="00000000" w:rsidRPr="00000000" w14:paraId="0000005C">
            <w:pPr>
              <w:spacing w:line="360" w:lineRule="auto"/>
              <w:ind w:left="420" w:firstLine="0"/>
              <w:rPr>
                <w:sz w:val="24"/>
                <w:szCs w:val="24"/>
              </w:rPr>
            </w:pPr>
            <w:r w:rsidDel="00000000" w:rsidR="00000000" w:rsidRPr="00000000">
              <w:rPr>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Using questioning and discussion techniques</w:t>
            </w:r>
          </w:p>
          <w:p w:rsidR="00000000" w:rsidDel="00000000" w:rsidP="00000000" w:rsidRDefault="00000000" w:rsidRPr="00000000" w14:paraId="0000005D">
            <w:pPr>
              <w:spacing w:line="360" w:lineRule="auto"/>
              <w:ind w:left="420" w:firstLine="0"/>
              <w:rPr>
                <w:sz w:val="24"/>
                <w:szCs w:val="24"/>
              </w:rPr>
            </w:pPr>
            <w:r w:rsidDel="00000000" w:rsidR="00000000" w:rsidRPr="00000000">
              <w:rPr>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Engaging students in learning</w:t>
            </w:r>
          </w:p>
          <w:p w:rsidR="00000000" w:rsidDel="00000000" w:rsidP="00000000" w:rsidRDefault="00000000" w:rsidRPr="00000000" w14:paraId="0000005E">
            <w:pPr>
              <w:spacing w:line="360" w:lineRule="auto"/>
              <w:ind w:left="420" w:firstLine="0"/>
              <w:rPr>
                <w:sz w:val="24"/>
                <w:szCs w:val="24"/>
              </w:rPr>
            </w:pPr>
            <w:r w:rsidDel="00000000" w:rsidR="00000000" w:rsidRPr="00000000">
              <w:rPr>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Using assessment in instruction</w:t>
            </w:r>
          </w:p>
          <w:p w:rsidR="00000000" w:rsidDel="00000000" w:rsidP="00000000" w:rsidRDefault="00000000" w:rsidRPr="00000000" w14:paraId="0000005F">
            <w:pPr>
              <w:spacing w:line="360" w:lineRule="auto"/>
              <w:ind w:left="420" w:firstLine="0"/>
              <w:rPr>
                <w:sz w:val="24"/>
                <w:szCs w:val="24"/>
              </w:rPr>
            </w:pPr>
            <w:r w:rsidDel="00000000" w:rsidR="00000000" w:rsidRPr="00000000">
              <w:rPr>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Demonstrating flexibility and responsiveness</w:t>
            </w:r>
          </w:p>
        </w:tc>
        <w:tc>
          <w:tcPr>
            <w:tcBorders>
              <w:top w:color="000000" w:space="0" w:sz="0" w:val="nil"/>
              <w:left w:color="000000" w:space="0" w:sz="0" w:val="nil"/>
              <w:bottom w:color="000000" w:space="0" w:sz="8" w:val="single"/>
              <w:right w:color="000000" w:space="0" w:sz="8" w:val="single"/>
            </w:tcBorders>
            <w:shd w:fill="e5dfec" w:val="clear"/>
            <w:tcMar>
              <w:top w:w="100.0" w:type="dxa"/>
              <w:left w:w="100.0" w:type="dxa"/>
              <w:bottom w:w="100.0" w:type="dxa"/>
              <w:right w:w="100.0" w:type="dxa"/>
            </w:tcMar>
          </w:tcPr>
          <w:p w:rsidR="00000000" w:rsidDel="00000000" w:rsidP="00000000" w:rsidRDefault="00000000" w:rsidRPr="00000000" w14:paraId="00000060">
            <w:pPr>
              <w:spacing w:line="360" w:lineRule="auto"/>
              <w:ind w:left="500" w:firstLine="0"/>
              <w:rPr>
                <w:sz w:val="24"/>
                <w:szCs w:val="24"/>
              </w:rPr>
            </w:pPr>
            <w:r w:rsidDel="00000000" w:rsidR="00000000" w:rsidRPr="00000000">
              <w:rPr>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Reflecting on Teaching</w:t>
            </w:r>
          </w:p>
          <w:p w:rsidR="00000000" w:rsidDel="00000000" w:rsidP="00000000" w:rsidRDefault="00000000" w:rsidRPr="00000000" w14:paraId="00000061">
            <w:pPr>
              <w:spacing w:line="360" w:lineRule="auto"/>
              <w:ind w:left="500" w:firstLine="0"/>
              <w:rPr>
                <w:sz w:val="24"/>
                <w:szCs w:val="24"/>
              </w:rPr>
            </w:pPr>
            <w:r w:rsidDel="00000000" w:rsidR="00000000" w:rsidRPr="00000000">
              <w:rPr>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Maintaining Accurate Records</w:t>
            </w:r>
          </w:p>
          <w:p w:rsidR="00000000" w:rsidDel="00000000" w:rsidP="00000000" w:rsidRDefault="00000000" w:rsidRPr="00000000" w14:paraId="00000062">
            <w:pPr>
              <w:spacing w:line="360" w:lineRule="auto"/>
              <w:ind w:left="500" w:firstLine="0"/>
              <w:rPr>
                <w:sz w:val="24"/>
                <w:szCs w:val="24"/>
              </w:rPr>
            </w:pPr>
            <w:r w:rsidDel="00000000" w:rsidR="00000000" w:rsidRPr="00000000">
              <w:rPr>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Communicating with Families</w:t>
            </w:r>
          </w:p>
          <w:p w:rsidR="00000000" w:rsidDel="00000000" w:rsidP="00000000" w:rsidRDefault="00000000" w:rsidRPr="00000000" w14:paraId="00000063">
            <w:pPr>
              <w:spacing w:line="360" w:lineRule="auto"/>
              <w:ind w:left="500" w:firstLine="0"/>
              <w:rPr>
                <w:sz w:val="24"/>
                <w:szCs w:val="24"/>
              </w:rPr>
            </w:pPr>
            <w:r w:rsidDel="00000000" w:rsidR="00000000" w:rsidRPr="00000000">
              <w:rPr>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Participating in a professional community</w:t>
            </w:r>
          </w:p>
          <w:p w:rsidR="00000000" w:rsidDel="00000000" w:rsidP="00000000" w:rsidRDefault="00000000" w:rsidRPr="00000000" w14:paraId="00000064">
            <w:pPr>
              <w:spacing w:line="360" w:lineRule="auto"/>
              <w:ind w:left="500" w:firstLine="0"/>
              <w:rPr>
                <w:sz w:val="24"/>
                <w:szCs w:val="24"/>
              </w:rPr>
            </w:pPr>
            <w:r w:rsidDel="00000000" w:rsidR="00000000" w:rsidRPr="00000000">
              <w:rPr>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Growing and developing professionally</w:t>
            </w:r>
          </w:p>
          <w:p w:rsidR="00000000" w:rsidDel="00000000" w:rsidP="00000000" w:rsidRDefault="00000000" w:rsidRPr="00000000" w14:paraId="00000065">
            <w:pPr>
              <w:spacing w:line="360" w:lineRule="auto"/>
              <w:ind w:left="500" w:firstLine="0"/>
              <w:rPr>
                <w:sz w:val="24"/>
                <w:szCs w:val="24"/>
              </w:rPr>
            </w:pPr>
            <w:r w:rsidDel="00000000" w:rsidR="00000000" w:rsidRPr="00000000">
              <w:rPr>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Showing professionalism</w:t>
            </w:r>
          </w:p>
        </w:tc>
      </w:tr>
    </w:tbl>
    <w:p w:rsidR="00000000" w:rsidDel="00000000" w:rsidP="00000000" w:rsidRDefault="00000000" w:rsidRPr="00000000" w14:paraId="00000066">
      <w:pPr>
        <w:spacing w:after="240" w:before="240" w:lineRule="auto"/>
        <w:rPr/>
      </w:pPr>
      <w:r w:rsidDel="00000000" w:rsidR="00000000" w:rsidRPr="00000000">
        <w:rPr>
          <w:rtl w:val="0"/>
        </w:rPr>
        <w:t xml:space="preserve"> </w:t>
      </w:r>
    </w:p>
    <w:p w:rsidR="00000000" w:rsidDel="00000000" w:rsidP="00000000" w:rsidRDefault="00000000" w:rsidRPr="00000000" w14:paraId="00000067">
      <w:pPr>
        <w:spacing w:after="240" w:before="240" w:lineRule="auto"/>
        <w:rPr/>
      </w:pPr>
      <w:r w:rsidDel="00000000" w:rsidR="00000000" w:rsidRPr="00000000">
        <w:rPr>
          <w:rtl w:val="0"/>
        </w:rPr>
        <w:t xml:space="preserve"> </w:t>
      </w:r>
    </w:p>
    <w:p w:rsidR="00000000" w:rsidDel="00000000" w:rsidP="00000000" w:rsidRDefault="00000000" w:rsidRPr="00000000" w14:paraId="00000068">
      <w:pPr>
        <w:spacing w:after="240" w:before="240" w:lineRule="auto"/>
        <w:jc w:val="center"/>
        <w:rPr/>
      </w:pPr>
      <w:r w:rsidDel="00000000" w:rsidR="00000000" w:rsidRPr="00000000">
        <w:rPr>
          <w:rtl w:val="0"/>
        </w:rPr>
        <w:t xml:space="preserve"> </w:t>
      </w:r>
    </w:p>
    <w:p w:rsidR="00000000" w:rsidDel="00000000" w:rsidP="00000000" w:rsidRDefault="00000000" w:rsidRPr="00000000" w14:paraId="00000069">
      <w:pPr>
        <w:spacing w:after="240" w:before="240" w:lineRule="auto"/>
        <w:jc w:val="center"/>
        <w:rPr>
          <w:b w:val="1"/>
          <w:sz w:val="36"/>
          <w:szCs w:val="36"/>
          <w:u w:val="single"/>
        </w:rPr>
      </w:pPr>
      <w:r w:rsidDel="00000000" w:rsidR="00000000" w:rsidRPr="00000000">
        <w:rPr>
          <w:rtl w:val="0"/>
        </w:rPr>
        <w:t xml:space="preserve"> </w:t>
      </w:r>
      <w:r w:rsidDel="00000000" w:rsidR="00000000" w:rsidRPr="00000000">
        <w:rPr>
          <w:b w:val="1"/>
          <w:sz w:val="36"/>
          <w:szCs w:val="36"/>
          <w:u w:val="single"/>
          <w:rtl w:val="0"/>
        </w:rPr>
        <w:t xml:space="preserve">Mentoring Duration Requirements</w:t>
      </w:r>
    </w:p>
    <w:p w:rsidR="00000000" w:rsidDel="00000000" w:rsidP="00000000" w:rsidRDefault="00000000" w:rsidRPr="00000000" w14:paraId="0000006A">
      <w:pPr>
        <w:spacing w:after="240" w:before="240" w:line="480" w:lineRule="auto"/>
        <w:rPr>
          <w:sz w:val="24"/>
          <w:szCs w:val="24"/>
        </w:rPr>
      </w:pPr>
      <w:r w:rsidDel="00000000" w:rsidR="00000000" w:rsidRPr="00000000">
        <w:rPr>
          <w:sz w:val="24"/>
          <w:szCs w:val="24"/>
          <w:rtl w:val="0"/>
        </w:rPr>
        <w:t xml:space="preserve">District boards of education must provide one-to-one mentoring support to novice provisional teachers for the first year of their employment, which is defined as a minimum of 30 weeks.</w:t>
      </w:r>
    </w:p>
    <w:p w:rsidR="00000000" w:rsidDel="00000000" w:rsidP="00000000" w:rsidRDefault="00000000" w:rsidRPr="00000000" w14:paraId="0000006B">
      <w:pPr>
        <w:spacing w:after="240" w:before="240" w:line="480" w:lineRule="auto"/>
        <w:rPr>
          <w:sz w:val="24"/>
          <w:szCs w:val="24"/>
        </w:rPr>
      </w:pPr>
      <w:r w:rsidDel="00000000" w:rsidR="00000000" w:rsidRPr="00000000">
        <w:rPr>
          <w:sz w:val="24"/>
          <w:szCs w:val="24"/>
          <w:rtl w:val="0"/>
        </w:rPr>
        <w:t xml:space="preserve">The mentor teacher and the mentee holding a Certificate of Eligibility with Advanced Standing (CEAS) or a Certificate of Eligibility (CE) must meet at least once per week.</w:t>
      </w:r>
    </w:p>
    <w:p w:rsidR="00000000" w:rsidDel="00000000" w:rsidP="00000000" w:rsidRDefault="00000000" w:rsidRPr="00000000" w14:paraId="0000006C">
      <w:pPr>
        <w:spacing w:after="240" w:before="240" w:line="480" w:lineRule="auto"/>
        <w:rPr>
          <w:sz w:val="24"/>
          <w:szCs w:val="24"/>
        </w:rPr>
      </w:pPr>
      <w:r w:rsidDel="00000000" w:rsidR="00000000" w:rsidRPr="00000000">
        <w:rPr>
          <w:sz w:val="24"/>
          <w:szCs w:val="24"/>
          <w:rtl w:val="0"/>
        </w:rPr>
        <w:t xml:space="preserve">One-to-one mentoring that includes planned, remotely between the mentor teacher and the provisional teacher holding a CE or EAS must occur over the course of the academic year (a minimum of 30 weeks), or proportionally longer if the novice provisional teacher holds a part-time teaching assignment.</w:t>
      </w:r>
    </w:p>
    <w:p w:rsidR="00000000" w:rsidDel="00000000" w:rsidP="00000000" w:rsidRDefault="00000000" w:rsidRPr="00000000" w14:paraId="0000006D">
      <w:pPr>
        <w:spacing w:after="240" w:before="240" w:line="480" w:lineRule="auto"/>
        <w:rPr>
          <w:sz w:val="24"/>
          <w:szCs w:val="24"/>
        </w:rPr>
      </w:pPr>
      <w:r w:rsidDel="00000000" w:rsidR="00000000" w:rsidRPr="00000000">
        <w:rPr>
          <w:sz w:val="24"/>
          <w:szCs w:val="24"/>
          <w:rtl w:val="0"/>
        </w:rPr>
        <w:t xml:space="preserve"> One full hour of uninterrupted mentor / mentee meeting before or after school</w:t>
      </w:r>
    </w:p>
    <w:p w:rsidR="00000000" w:rsidDel="00000000" w:rsidP="00000000" w:rsidRDefault="00000000" w:rsidRPr="00000000" w14:paraId="0000006E">
      <w:pPr>
        <w:spacing w:after="240" w:before="240" w:line="480" w:lineRule="auto"/>
        <w:rPr>
          <w:sz w:val="36"/>
          <w:szCs w:val="36"/>
        </w:rPr>
      </w:pPr>
      <w:r w:rsidDel="00000000" w:rsidR="00000000" w:rsidRPr="00000000">
        <w:rPr>
          <w:sz w:val="36"/>
          <w:szCs w:val="36"/>
          <w:rtl w:val="0"/>
        </w:rPr>
        <w:t xml:space="preserve"> </w:t>
      </w:r>
      <w:r w:rsidDel="00000000" w:rsidR="00000000" w:rsidRPr="00000000">
        <w:rPr>
          <w:sz w:val="36"/>
          <w:szCs w:val="36"/>
        </w:rPr>
        <w:drawing>
          <wp:inline distB="114300" distT="114300" distL="114300" distR="114300">
            <wp:extent cx="5399075" cy="2724150"/>
            <wp:effectExtent b="0" l="0" r="0" t="0"/>
            <wp:docPr id="3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399075"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40" w:before="240" w:line="480" w:lineRule="auto"/>
        <w:rPr>
          <w:b w:val="1"/>
          <w:sz w:val="36"/>
          <w:szCs w:val="36"/>
          <w:u w:val="single"/>
        </w:rPr>
      </w:pPr>
      <w:r w:rsidDel="00000000" w:rsidR="00000000" w:rsidRPr="00000000">
        <w:rPr>
          <w:rtl w:val="0"/>
        </w:rPr>
      </w:r>
    </w:p>
    <w:p w:rsidR="00000000" w:rsidDel="00000000" w:rsidP="00000000" w:rsidRDefault="00000000" w:rsidRPr="00000000" w14:paraId="00000070">
      <w:pPr>
        <w:spacing w:after="240" w:before="240" w:line="480" w:lineRule="auto"/>
        <w:rPr>
          <w:b w:val="1"/>
          <w:sz w:val="36"/>
          <w:szCs w:val="36"/>
          <w:u w:val="single"/>
        </w:rPr>
      </w:pPr>
      <w:r w:rsidDel="00000000" w:rsidR="00000000" w:rsidRPr="00000000">
        <w:rPr>
          <w:rtl w:val="0"/>
        </w:rPr>
      </w:r>
    </w:p>
    <w:p w:rsidR="00000000" w:rsidDel="00000000" w:rsidP="00000000" w:rsidRDefault="00000000" w:rsidRPr="00000000" w14:paraId="00000071">
      <w:pPr>
        <w:spacing w:after="240" w:before="240" w:line="480" w:lineRule="auto"/>
        <w:rPr>
          <w:b w:val="1"/>
          <w:sz w:val="36"/>
          <w:szCs w:val="36"/>
          <w:u w:val="single"/>
        </w:rPr>
      </w:pPr>
      <w:r w:rsidDel="00000000" w:rsidR="00000000" w:rsidRPr="00000000">
        <w:rPr>
          <w:b w:val="1"/>
          <w:sz w:val="36"/>
          <w:szCs w:val="36"/>
          <w:u w:val="single"/>
          <w:rtl w:val="0"/>
        </w:rPr>
        <w:t xml:space="preserve">Roles and responsibilities:</w:t>
      </w:r>
    </w:p>
    <w:p w:rsidR="00000000" w:rsidDel="00000000" w:rsidP="00000000" w:rsidRDefault="00000000" w:rsidRPr="00000000" w14:paraId="00000072">
      <w:pPr>
        <w:spacing w:before="240" w:line="480" w:lineRule="auto"/>
        <w:rPr>
          <w:sz w:val="24"/>
          <w:szCs w:val="24"/>
        </w:rPr>
      </w:pPr>
      <w:r w:rsidDel="00000000" w:rsidR="00000000" w:rsidRPr="00000000">
        <w:rPr>
          <w:sz w:val="24"/>
          <w:szCs w:val="24"/>
          <w:rtl w:val="0"/>
        </w:rPr>
        <w:t xml:space="preserve">The following roles and responsibilities were established by former district mentors and novice teacher after reflecting upon their experiences together:</w:t>
      </w:r>
    </w:p>
    <w:p w:rsidR="00000000" w:rsidDel="00000000" w:rsidP="00000000" w:rsidRDefault="00000000" w:rsidRPr="00000000" w14:paraId="00000073">
      <w:pPr>
        <w:numPr>
          <w:ilvl w:val="0"/>
          <w:numId w:val="2"/>
        </w:numPr>
        <w:spacing w:before="240" w:line="480" w:lineRule="auto"/>
        <w:ind w:left="72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Collaborate with your assigned mentor</w:t>
      </w:r>
      <w:r w:rsidDel="00000000" w:rsidR="00000000" w:rsidRPr="00000000">
        <w:rPr>
          <w:rtl w:val="0"/>
        </w:rPr>
      </w:r>
    </w:p>
    <w:p w:rsidR="00000000" w:rsidDel="00000000" w:rsidP="00000000" w:rsidRDefault="00000000" w:rsidRPr="00000000" w14:paraId="00000074">
      <w:pPr>
        <w:numPr>
          <w:ilvl w:val="0"/>
          <w:numId w:val="2"/>
        </w:numPr>
        <w:spacing w:line="480" w:lineRule="auto"/>
        <w:ind w:left="72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Participate in all training sessions designed for novice teachers throughout </w:t>
        <w:br w:type="textWrapping"/>
        <w:t xml:space="preserve">  the year.</w:t>
      </w:r>
      <w:r w:rsidDel="00000000" w:rsidR="00000000" w:rsidRPr="00000000">
        <w:rPr>
          <w:rtl w:val="0"/>
        </w:rPr>
      </w:r>
    </w:p>
    <w:p w:rsidR="00000000" w:rsidDel="00000000" w:rsidP="00000000" w:rsidRDefault="00000000" w:rsidRPr="00000000" w14:paraId="00000075">
      <w:pPr>
        <w:numPr>
          <w:ilvl w:val="0"/>
          <w:numId w:val="2"/>
        </w:numPr>
        <w:spacing w:line="480" w:lineRule="auto"/>
        <w:ind w:left="72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Develop a plan for meeting with your mentor teacher, meeting on a regular </w:t>
        <w:br w:type="textWrapping"/>
        <w:t xml:space="preserve">  basis.</w:t>
      </w:r>
      <w:r w:rsidDel="00000000" w:rsidR="00000000" w:rsidRPr="00000000">
        <w:rPr>
          <w:rtl w:val="0"/>
        </w:rPr>
      </w:r>
    </w:p>
    <w:p w:rsidR="00000000" w:rsidDel="00000000" w:rsidP="00000000" w:rsidRDefault="00000000" w:rsidRPr="00000000" w14:paraId="00000076">
      <w:pPr>
        <w:numPr>
          <w:ilvl w:val="0"/>
          <w:numId w:val="2"/>
        </w:numPr>
        <w:spacing w:line="480" w:lineRule="auto"/>
        <w:ind w:left="72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Take the Beginning, Middle, and End of the Year Teacher Self-Assessment </w:t>
        <w:br w:type="textWrapping"/>
        <w:t xml:space="preserve">   and share with mentor.</w:t>
      </w:r>
      <w:r w:rsidDel="00000000" w:rsidR="00000000" w:rsidRPr="00000000">
        <w:rPr>
          <w:rtl w:val="0"/>
        </w:rPr>
      </w:r>
    </w:p>
    <w:p w:rsidR="00000000" w:rsidDel="00000000" w:rsidP="00000000" w:rsidRDefault="00000000" w:rsidRPr="00000000" w14:paraId="00000077">
      <w:pPr>
        <w:numPr>
          <w:ilvl w:val="0"/>
          <w:numId w:val="2"/>
        </w:numPr>
        <w:spacing w:line="480" w:lineRule="auto"/>
        <w:ind w:left="72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Collaborate with your mentor to maintain a log of weekly meetings</w:t>
      </w:r>
      <w:r w:rsidDel="00000000" w:rsidR="00000000" w:rsidRPr="00000000">
        <w:rPr>
          <w:rtl w:val="0"/>
        </w:rPr>
      </w:r>
    </w:p>
    <w:p w:rsidR="00000000" w:rsidDel="00000000" w:rsidP="00000000" w:rsidRDefault="00000000" w:rsidRPr="00000000" w14:paraId="00000078">
      <w:pPr>
        <w:numPr>
          <w:ilvl w:val="0"/>
          <w:numId w:val="2"/>
        </w:numPr>
        <w:spacing w:line="480" w:lineRule="auto"/>
        <w:ind w:left="72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Observe your mentor teacher and other effective teachers in your school </w:t>
        <w:br w:type="textWrapping"/>
        <w:t xml:space="preserve">   or those within district.</w:t>
      </w:r>
      <w:r w:rsidDel="00000000" w:rsidR="00000000" w:rsidRPr="00000000">
        <w:rPr>
          <w:rtl w:val="0"/>
        </w:rPr>
      </w:r>
    </w:p>
    <w:p w:rsidR="00000000" w:rsidDel="00000000" w:rsidP="00000000" w:rsidRDefault="00000000" w:rsidRPr="00000000" w14:paraId="00000079">
      <w:pPr>
        <w:numPr>
          <w:ilvl w:val="0"/>
          <w:numId w:val="2"/>
        </w:numPr>
        <w:spacing w:line="480" w:lineRule="auto"/>
        <w:ind w:left="72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Utilize the expertise of supervisors, instructional leaders and building </w:t>
        <w:br w:type="textWrapping"/>
        <w:t xml:space="preserve">  principals.</w:t>
      </w:r>
      <w:r w:rsidDel="00000000" w:rsidR="00000000" w:rsidRPr="00000000">
        <w:rPr>
          <w:rtl w:val="0"/>
        </w:rPr>
      </w:r>
    </w:p>
    <w:p w:rsidR="00000000" w:rsidDel="00000000" w:rsidP="00000000" w:rsidRDefault="00000000" w:rsidRPr="00000000" w14:paraId="0000007A">
      <w:pPr>
        <w:numPr>
          <w:ilvl w:val="0"/>
          <w:numId w:val="2"/>
        </w:numPr>
        <w:spacing w:line="480" w:lineRule="auto"/>
        <w:ind w:left="72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Model a spirit of professionalism</w:t>
      </w:r>
      <w:r w:rsidDel="00000000" w:rsidR="00000000" w:rsidRPr="00000000">
        <w:rPr>
          <w:rtl w:val="0"/>
        </w:rPr>
      </w:r>
    </w:p>
    <w:p w:rsidR="00000000" w:rsidDel="00000000" w:rsidP="00000000" w:rsidRDefault="00000000" w:rsidRPr="00000000" w14:paraId="0000007B">
      <w:pPr>
        <w:numPr>
          <w:ilvl w:val="0"/>
          <w:numId w:val="2"/>
        </w:numPr>
        <w:spacing w:line="480" w:lineRule="auto"/>
        <w:ind w:left="72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Seek out your mentor for answers to questions that may arise</w:t>
      </w:r>
      <w:r w:rsidDel="00000000" w:rsidR="00000000" w:rsidRPr="00000000">
        <w:rPr>
          <w:rtl w:val="0"/>
        </w:rPr>
      </w:r>
    </w:p>
    <w:p w:rsidR="00000000" w:rsidDel="00000000" w:rsidP="00000000" w:rsidRDefault="00000000" w:rsidRPr="00000000" w14:paraId="0000007C">
      <w:pPr>
        <w:numPr>
          <w:ilvl w:val="0"/>
          <w:numId w:val="2"/>
        </w:numPr>
        <w:spacing w:after="240" w:line="480" w:lineRule="auto"/>
        <w:ind w:left="720" w:hanging="360"/>
        <w:rPr>
          <w:sz w:val="24"/>
          <w:szCs w:val="24"/>
        </w:rPr>
      </w:pPr>
      <w:r w:rsidDel="00000000" w:rsidR="00000000" w:rsidRPr="00000000">
        <w:rPr>
          <w:sz w:val="24"/>
          <w:szCs w:val="24"/>
          <w:rtl w:val="0"/>
        </w:rPr>
        <w:t xml:space="preserve">Attend End of Year-Project Day Celebration</w:t>
      </w:r>
    </w:p>
    <w:p w:rsidR="00000000" w:rsidDel="00000000" w:rsidP="00000000" w:rsidRDefault="00000000" w:rsidRPr="00000000" w14:paraId="0000007D">
      <w:pPr>
        <w:spacing w:after="240" w:before="240" w:line="480" w:lineRule="auto"/>
        <w:jc w:val="center"/>
        <w:rPr>
          <w:sz w:val="24"/>
          <w:szCs w:val="24"/>
        </w:rPr>
      </w:pPr>
      <w:r w:rsidDel="00000000" w:rsidR="00000000" w:rsidRPr="00000000">
        <w:rPr>
          <w:b w:val="1"/>
          <w:sz w:val="36"/>
          <w:szCs w:val="36"/>
          <w:u w:val="single"/>
        </w:rPr>
        <w:drawing>
          <wp:inline distB="114300" distT="114300" distL="114300" distR="114300">
            <wp:extent cx="2562225" cy="1352550"/>
            <wp:effectExtent b="0" l="0" r="0" t="0"/>
            <wp:docPr id="4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562225"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40" w:before="240" w:line="480" w:lineRule="auto"/>
        <w:ind w:left="720" w:firstLine="0"/>
        <w:jc w:val="center"/>
        <w:rPr>
          <w:b w:val="1"/>
          <w:sz w:val="28"/>
          <w:szCs w:val="28"/>
          <w:u w:val="single"/>
        </w:rPr>
      </w:pPr>
      <w:r w:rsidDel="00000000" w:rsidR="00000000" w:rsidRPr="00000000">
        <w:rPr>
          <w:b w:val="1"/>
          <w:sz w:val="32"/>
          <w:szCs w:val="32"/>
          <w:u w:val="single"/>
        </w:rPr>
        <w:drawing>
          <wp:inline distB="114300" distT="114300" distL="114300" distR="114300">
            <wp:extent cx="1504553" cy="1009384"/>
            <wp:effectExtent b="0" l="0" r="0" t="0"/>
            <wp:docPr id="4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504553" cy="1009384"/>
                    </a:xfrm>
                    <a:prstGeom prst="rect"/>
                    <a:ln/>
                  </pic:spPr>
                </pic:pic>
              </a:graphicData>
            </a:graphic>
          </wp:inline>
        </w:drawing>
      </w:r>
      <w:r w:rsidDel="00000000" w:rsidR="00000000" w:rsidRPr="00000000">
        <w:rPr>
          <w:b w:val="1"/>
          <w:sz w:val="32"/>
          <w:szCs w:val="32"/>
          <w:u w:val="single"/>
          <w:rtl w:val="0"/>
        </w:rPr>
        <w:br w:type="textWrapping"/>
        <w:t xml:space="preserve">Action Plan Implementation</w:t>
      </w:r>
      <w:r w:rsidDel="00000000" w:rsidR="00000000" w:rsidRPr="00000000">
        <w:rPr>
          <w:b w:val="1"/>
          <w:sz w:val="36"/>
          <w:szCs w:val="36"/>
          <w:u w:val="single"/>
          <w:rtl w:val="0"/>
        </w:rPr>
        <w:t xml:space="preserve"> </w:t>
        <w:br w:type="textWrapping"/>
      </w:r>
      <w:r w:rsidDel="00000000" w:rsidR="00000000" w:rsidRPr="00000000">
        <w:rPr>
          <w:b w:val="1"/>
          <w:sz w:val="28"/>
          <w:szCs w:val="28"/>
          <w:u w:val="single"/>
          <w:rtl w:val="0"/>
        </w:rPr>
        <w:t xml:space="preserve">Yearly Mentor Action Plan / Implementation</w:t>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jc w:val="center"/>
              <w:rPr>
                <w:b w:val="1"/>
                <w:sz w:val="28"/>
                <w:szCs w:val="28"/>
              </w:rPr>
            </w:pPr>
            <w:r w:rsidDel="00000000" w:rsidR="00000000" w:rsidRPr="00000000">
              <w:rPr>
                <w:b w:val="1"/>
                <w:sz w:val="28"/>
                <w:szCs w:val="28"/>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jc w:val="center"/>
              <w:rPr>
                <w:b w:val="1"/>
                <w:sz w:val="28"/>
                <w:szCs w:val="28"/>
              </w:rPr>
            </w:pPr>
            <w:r w:rsidDel="00000000" w:rsidR="00000000" w:rsidRPr="00000000">
              <w:rPr>
                <w:b w:val="1"/>
                <w:sz w:val="28"/>
                <w:szCs w:val="28"/>
                <w:rtl w:val="0"/>
              </w:rPr>
              <w:t xml:space="preserve">Description</w:t>
            </w:r>
          </w:p>
        </w:tc>
      </w:tr>
      <w:tr>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August</w:t>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Mentor Selection and Training (online)</w:t>
            </w:r>
          </w:p>
        </w:tc>
      </w:tr>
      <w:t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August</w:t>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Update the Mentor Plan Handbook and contract to meet ACHIEVENJ regulations</w:t>
            </w:r>
          </w:p>
        </w:tc>
      </w:tr>
      <w:t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August</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District Mentor Trainer meeting to update committee responsibilities and plan for mentor training</w:t>
            </w:r>
          </w:p>
        </w:tc>
      </w:tr>
      <w:t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August</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New Teacher Orientation and Professional Development</w:t>
            </w:r>
          </w:p>
        </w:tc>
      </w:tr>
      <w:t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October</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Mentoring Training</w:t>
            </w:r>
          </w:p>
        </w:tc>
      </w:tr>
      <w:tr>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Quarterly</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Mentor support Meeting with Principals</w:t>
            </w:r>
          </w:p>
        </w:tc>
      </w:tr>
      <w:t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Quarterly</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Mentee support meeting with Principals</w:t>
            </w:r>
          </w:p>
        </w:tc>
      </w:tr>
      <w:t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December</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Mentoring committee meeting to review evaluation of Mentee</w:t>
            </w:r>
          </w:p>
        </w:tc>
      </w:tr>
      <w:t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January</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Meeting with Principals to review evaluations and recommendations for non-renewal/additional supports needed for Mentees</w:t>
            </w:r>
          </w:p>
        </w:tc>
      </w:tr>
      <w:t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March</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Peer support group meeting</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 (Mentors and Mentees)</w:t>
            </w:r>
          </w:p>
        </w:tc>
      </w:tr>
      <w:t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April</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Mentor/Mentee Survey</w:t>
            </w:r>
          </w:p>
        </w:tc>
      </w:tr>
      <w:t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May</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End of year Mentor/Mentee Project Day</w:t>
            </w:r>
          </w:p>
        </w:tc>
      </w:tr>
      <w:t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June</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Mentor Selection and Training for </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2020-2021 school year</w:t>
            </w:r>
          </w:p>
        </w:tc>
      </w:tr>
    </w:tbl>
    <w:p w:rsidR="00000000" w:rsidDel="00000000" w:rsidP="00000000" w:rsidRDefault="00000000" w:rsidRPr="00000000" w14:paraId="0000009D">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9E">
      <w:pPr>
        <w:spacing w:after="240" w:before="240" w:lineRule="auto"/>
        <w:jc w:val="center"/>
        <w:rPr>
          <w:b w:val="1"/>
          <w:sz w:val="24"/>
          <w:szCs w:val="24"/>
        </w:rPr>
      </w:pPr>
      <w:r w:rsidDel="00000000" w:rsidR="00000000" w:rsidRPr="00000000">
        <w:rPr>
          <w:b w:val="1"/>
          <w:sz w:val="24"/>
          <w:szCs w:val="24"/>
        </w:rPr>
        <w:drawing>
          <wp:inline distB="114300" distT="114300" distL="114300" distR="114300">
            <wp:extent cx="666750" cy="666750"/>
            <wp:effectExtent b="0" l="0" r="0" t="0"/>
            <wp:docPr id="41"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667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240" w:before="240" w:lineRule="auto"/>
        <w:jc w:val="center"/>
        <w:rPr>
          <w:b w:val="1"/>
          <w:sz w:val="24"/>
          <w:szCs w:val="24"/>
        </w:rPr>
      </w:pPr>
      <w:r w:rsidDel="00000000" w:rsidR="00000000" w:rsidRPr="00000000">
        <w:rPr>
          <w:b w:val="1"/>
          <w:sz w:val="24"/>
          <w:szCs w:val="24"/>
          <w:rtl w:val="0"/>
        </w:rPr>
        <w:t xml:space="preserve">Declaration of Intent to Mentor</w:t>
      </w:r>
    </w:p>
    <w:p w:rsidR="00000000" w:rsidDel="00000000" w:rsidP="00000000" w:rsidRDefault="00000000" w:rsidRPr="00000000" w14:paraId="000000A0">
      <w:pPr>
        <w:spacing w:after="240" w:before="240" w:line="480" w:lineRule="auto"/>
        <w:rPr>
          <w:sz w:val="24"/>
          <w:szCs w:val="24"/>
        </w:rPr>
      </w:pPr>
      <w:r w:rsidDel="00000000" w:rsidR="00000000" w:rsidRPr="00000000">
        <w:rPr>
          <w:sz w:val="24"/>
          <w:szCs w:val="24"/>
          <w:rtl w:val="0"/>
        </w:rPr>
        <w:t xml:space="preserve">I, _______________________, accept the assignment as Mentor for _______________ at the _______________________ during the period of __________ to ________________ at a stipend of ________________ as articulated in the contract for the 2020-2021 school year.  I understand and accept the following responsibilities:</w:t>
      </w:r>
    </w:p>
    <w:p w:rsidR="00000000" w:rsidDel="00000000" w:rsidP="00000000" w:rsidRDefault="00000000" w:rsidRPr="00000000" w14:paraId="000000A1">
      <w:pPr>
        <w:spacing w:after="240" w:before="240" w:line="360" w:lineRule="auto"/>
        <w:rPr>
          <w:sz w:val="24"/>
          <w:szCs w:val="24"/>
        </w:rPr>
      </w:pPr>
      <w:r w:rsidDel="00000000" w:rsidR="00000000" w:rsidRPr="00000000">
        <w:rPr>
          <w:sz w:val="24"/>
          <w:szCs w:val="24"/>
          <w:rtl w:val="0"/>
        </w:rPr>
        <w:t xml:space="preserve">      </w:t>
        <w:tab/>
        <w:t xml:space="preserve">To attend mentor workshops required by the district,</w:t>
      </w:r>
    </w:p>
    <w:p w:rsidR="00000000" w:rsidDel="00000000" w:rsidP="00000000" w:rsidRDefault="00000000" w:rsidRPr="00000000" w14:paraId="000000A2">
      <w:pPr>
        <w:spacing w:after="240" w:before="240" w:line="360" w:lineRule="auto"/>
        <w:rPr>
          <w:sz w:val="24"/>
          <w:szCs w:val="24"/>
        </w:rPr>
      </w:pPr>
      <w:r w:rsidDel="00000000" w:rsidR="00000000" w:rsidRPr="00000000">
        <w:rPr>
          <w:sz w:val="24"/>
          <w:szCs w:val="24"/>
          <w:rtl w:val="0"/>
        </w:rPr>
        <w:t xml:space="preserve">      </w:t>
        <w:tab/>
        <w:t xml:space="preserve">To relinquish one hour of time per week to formally confer with my mentee as well as making myself accessible on an informal basis during times which are outside my contractual working time (before school or after school, meeting during lunch and prep not permitted),</w:t>
      </w:r>
    </w:p>
    <w:p w:rsidR="00000000" w:rsidDel="00000000" w:rsidP="00000000" w:rsidRDefault="00000000" w:rsidRPr="00000000" w14:paraId="000000A3">
      <w:pPr>
        <w:spacing w:after="240" w:before="240" w:line="360" w:lineRule="auto"/>
        <w:rPr>
          <w:sz w:val="24"/>
          <w:szCs w:val="24"/>
        </w:rPr>
      </w:pPr>
      <w:r w:rsidDel="00000000" w:rsidR="00000000" w:rsidRPr="00000000">
        <w:rPr>
          <w:sz w:val="24"/>
          <w:szCs w:val="24"/>
          <w:rtl w:val="0"/>
        </w:rPr>
        <w:t xml:space="preserve">      </w:t>
        <w:tab/>
        <w:t xml:space="preserve">To document the conference time, I give to the mentee as to date duration, and topics discussed,</w:t>
      </w:r>
    </w:p>
    <w:p w:rsidR="00000000" w:rsidDel="00000000" w:rsidP="00000000" w:rsidRDefault="00000000" w:rsidRPr="00000000" w14:paraId="000000A4">
      <w:pPr>
        <w:spacing w:after="240" w:before="240" w:line="360" w:lineRule="auto"/>
        <w:rPr>
          <w:sz w:val="24"/>
          <w:szCs w:val="24"/>
        </w:rPr>
      </w:pPr>
      <w:r w:rsidDel="00000000" w:rsidR="00000000" w:rsidRPr="00000000">
        <w:rPr>
          <w:sz w:val="24"/>
          <w:szCs w:val="24"/>
          <w:rtl w:val="0"/>
        </w:rPr>
        <w:t xml:space="preserve">      </w:t>
        <w:tab/>
        <w:t xml:space="preserve">To apprise my mentee of district and school procedures and policies,</w:t>
      </w:r>
    </w:p>
    <w:p w:rsidR="00000000" w:rsidDel="00000000" w:rsidP="00000000" w:rsidRDefault="00000000" w:rsidRPr="00000000" w14:paraId="000000A5">
      <w:pPr>
        <w:spacing w:after="240" w:before="240" w:line="360" w:lineRule="auto"/>
        <w:rPr>
          <w:sz w:val="24"/>
          <w:szCs w:val="24"/>
        </w:rPr>
      </w:pPr>
      <w:r w:rsidDel="00000000" w:rsidR="00000000" w:rsidRPr="00000000">
        <w:rPr>
          <w:sz w:val="24"/>
          <w:szCs w:val="24"/>
          <w:rtl w:val="0"/>
        </w:rPr>
        <w:t xml:space="preserve">      </w:t>
        <w:tab/>
        <w:t xml:space="preserve">To provide support and guidance to my mentee through the year in the areas of management, instruction, and resources,</w:t>
      </w:r>
    </w:p>
    <w:p w:rsidR="00000000" w:rsidDel="00000000" w:rsidP="00000000" w:rsidRDefault="00000000" w:rsidRPr="00000000" w14:paraId="000000A6">
      <w:pPr>
        <w:spacing w:after="240" w:before="240" w:line="360" w:lineRule="auto"/>
        <w:rPr>
          <w:sz w:val="24"/>
          <w:szCs w:val="24"/>
        </w:rPr>
      </w:pPr>
      <w:r w:rsidDel="00000000" w:rsidR="00000000" w:rsidRPr="00000000">
        <w:rPr>
          <w:sz w:val="24"/>
          <w:szCs w:val="24"/>
          <w:rtl w:val="0"/>
        </w:rPr>
        <w:t xml:space="preserve">      </w:t>
        <w:tab/>
        <w:t xml:space="preserve">To encourage continuous learning,</w:t>
      </w:r>
    </w:p>
    <w:p w:rsidR="00000000" w:rsidDel="00000000" w:rsidP="00000000" w:rsidRDefault="00000000" w:rsidRPr="00000000" w14:paraId="000000A7">
      <w:pPr>
        <w:spacing w:after="240" w:before="240" w:line="360" w:lineRule="auto"/>
        <w:rPr>
          <w:sz w:val="24"/>
          <w:szCs w:val="24"/>
        </w:rPr>
      </w:pPr>
      <w:r w:rsidDel="00000000" w:rsidR="00000000" w:rsidRPr="00000000">
        <w:rPr>
          <w:sz w:val="24"/>
          <w:szCs w:val="24"/>
          <w:rtl w:val="0"/>
        </w:rPr>
        <w:t xml:space="preserve">      </w:t>
        <w:tab/>
        <w:t xml:space="preserve">To demonstrate high standards and work ethics that promotes excellence in teaching,</w:t>
      </w:r>
    </w:p>
    <w:p w:rsidR="00000000" w:rsidDel="00000000" w:rsidP="00000000" w:rsidRDefault="00000000" w:rsidRPr="00000000" w14:paraId="000000A8">
      <w:pPr>
        <w:spacing w:after="240" w:before="240" w:line="360" w:lineRule="auto"/>
        <w:rPr>
          <w:sz w:val="24"/>
          <w:szCs w:val="24"/>
        </w:rPr>
      </w:pPr>
      <w:r w:rsidDel="00000000" w:rsidR="00000000" w:rsidRPr="00000000">
        <w:rPr>
          <w:sz w:val="24"/>
          <w:szCs w:val="24"/>
          <w:rtl w:val="0"/>
        </w:rPr>
        <w:t xml:space="preserve">      </w:t>
        <w:tab/>
        <w:t xml:space="preserve">To respect the confidential nature of the mentor / mentee relationship.  </w:t>
        <w:tab/>
      </w:r>
    </w:p>
    <w:p w:rsidR="00000000" w:rsidDel="00000000" w:rsidP="00000000" w:rsidRDefault="00000000" w:rsidRPr="00000000" w14:paraId="000000A9">
      <w:pPr>
        <w:spacing w:after="240" w:before="240" w:line="360" w:lineRule="auto"/>
        <w:rPr>
          <w:sz w:val="24"/>
          <w:szCs w:val="24"/>
        </w:rPr>
      </w:pPr>
      <w:r w:rsidDel="00000000" w:rsidR="00000000" w:rsidRPr="00000000">
        <w:rPr>
          <w:sz w:val="24"/>
          <w:szCs w:val="24"/>
          <w:rtl w:val="0"/>
        </w:rPr>
        <w:t xml:space="preserve">Mentor’s Signature:__________________</w:t>
      </w:r>
    </w:p>
    <w:p w:rsidR="00000000" w:rsidDel="00000000" w:rsidP="00000000" w:rsidRDefault="00000000" w:rsidRPr="00000000" w14:paraId="000000AA">
      <w:pPr>
        <w:spacing w:after="240" w:before="240" w:line="480" w:lineRule="auto"/>
        <w:rPr>
          <w:sz w:val="24"/>
          <w:szCs w:val="24"/>
        </w:rPr>
      </w:pPr>
      <w:r w:rsidDel="00000000" w:rsidR="00000000" w:rsidRPr="00000000">
        <w:rPr>
          <w:sz w:val="24"/>
          <w:szCs w:val="24"/>
          <w:rtl w:val="0"/>
        </w:rPr>
        <w:t xml:space="preserve">Date: _____________________________________ </w:t>
      </w:r>
    </w:p>
    <w:p w:rsidR="00000000" w:rsidDel="00000000" w:rsidP="00000000" w:rsidRDefault="00000000" w:rsidRPr="00000000" w14:paraId="000000AB">
      <w:pPr>
        <w:spacing w:after="240" w:before="240" w:line="480" w:lineRule="auto"/>
        <w:jc w:val="center"/>
        <w:rPr>
          <w:sz w:val="24"/>
          <w:szCs w:val="24"/>
        </w:rPr>
      </w:pPr>
      <w:r w:rsidDel="00000000" w:rsidR="00000000" w:rsidRPr="00000000">
        <w:rPr>
          <w:rtl w:val="0"/>
        </w:rPr>
      </w:r>
    </w:p>
    <w:p w:rsidR="00000000" w:rsidDel="00000000" w:rsidP="00000000" w:rsidRDefault="00000000" w:rsidRPr="00000000" w14:paraId="000000AC">
      <w:pPr>
        <w:spacing w:after="240" w:before="240" w:line="480" w:lineRule="auto"/>
        <w:jc w:val="center"/>
        <w:rPr>
          <w:sz w:val="24"/>
          <w:szCs w:val="24"/>
        </w:rPr>
      </w:pPr>
      <w:r w:rsidDel="00000000" w:rsidR="00000000" w:rsidRPr="00000000">
        <w:rPr>
          <w:sz w:val="24"/>
          <w:szCs w:val="24"/>
        </w:rPr>
        <w:drawing>
          <wp:inline distB="114300" distT="114300" distL="114300" distR="114300">
            <wp:extent cx="1609725" cy="1333500"/>
            <wp:effectExtent b="0" l="0" r="0" t="0"/>
            <wp:docPr id="43"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160972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after="240" w:before="240" w:line="480" w:lineRule="auto"/>
        <w:jc w:val="center"/>
        <w:rPr>
          <w:sz w:val="24"/>
          <w:szCs w:val="24"/>
        </w:rPr>
      </w:pPr>
      <w:r w:rsidDel="00000000" w:rsidR="00000000" w:rsidRPr="00000000">
        <w:rPr>
          <w:sz w:val="24"/>
          <w:szCs w:val="24"/>
          <w:rtl w:val="0"/>
        </w:rPr>
        <w:t xml:space="preserve">Mentor’s Checklist</w:t>
      </w:r>
    </w:p>
    <w:p w:rsidR="00000000" w:rsidDel="00000000" w:rsidP="00000000" w:rsidRDefault="00000000" w:rsidRPr="00000000" w14:paraId="000000AE">
      <w:pPr>
        <w:spacing w:after="240" w:before="240" w:lineRule="auto"/>
        <w:jc w:val="both"/>
        <w:rPr>
          <w:sz w:val="24"/>
          <w:szCs w:val="24"/>
        </w:rPr>
      </w:pPr>
      <w:r w:rsidDel="00000000" w:rsidR="00000000" w:rsidRPr="00000000">
        <w:rPr>
          <w:sz w:val="24"/>
          <w:szCs w:val="24"/>
          <w:rtl w:val="0"/>
        </w:rPr>
        <w:t xml:space="preserve">At the outset of a school year mentees are often overwhelmed with a large set of questions that the experienced teacher takes for granted: How do I set up a grade book?  How do I get things photocopied?  Where is the nurse’s office/ teacher’s lunch room / music room / gym, etc.  How do I access student supplies (paper/pencils, computer ink, computer log in, etc.)?  When / where are common planning / grade level meetings?  It is important for mentors to anticipate and address these concerns.  Below is a checklist of basics that a mentee must know in order to function smoothly. </w:t>
      </w:r>
    </w:p>
    <w:p w:rsidR="00000000" w:rsidDel="00000000" w:rsidP="00000000" w:rsidRDefault="00000000" w:rsidRPr="00000000" w14:paraId="000000AF">
      <w:pPr>
        <w:spacing w:after="240" w:before="240" w:lineRule="auto"/>
        <w:rPr>
          <w:sz w:val="24"/>
          <w:szCs w:val="24"/>
        </w:rPr>
      </w:pPr>
      <w:r w:rsidDel="00000000" w:rsidR="00000000" w:rsidRPr="00000000">
        <w:rPr>
          <w:sz w:val="24"/>
          <w:szCs w:val="24"/>
          <w:rtl w:val="0"/>
        </w:rPr>
        <w:t xml:space="preserve">Beginning Items:</w:t>
      </w:r>
    </w:p>
    <w:p w:rsidR="00000000" w:rsidDel="00000000" w:rsidP="00000000" w:rsidRDefault="00000000" w:rsidRPr="00000000" w14:paraId="000000B0">
      <w:pPr>
        <w:numPr>
          <w:ilvl w:val="0"/>
          <w:numId w:val="8"/>
        </w:numPr>
        <w:spacing w:before="240" w:lineRule="auto"/>
        <w:ind w:left="1440" w:hanging="360"/>
        <w:rPr>
          <w:sz w:val="24"/>
          <w:szCs w:val="24"/>
        </w:rPr>
      </w:pPr>
      <w:r w:rsidDel="00000000" w:rsidR="00000000" w:rsidRPr="00000000">
        <w:rPr>
          <w:sz w:val="24"/>
          <w:szCs w:val="24"/>
          <w:rtl w:val="0"/>
        </w:rPr>
        <w:t xml:space="preserve">   </w:t>
        <w:tab/>
        <w:t xml:space="preserve">Setup classroom</w:t>
      </w:r>
    </w:p>
    <w:p w:rsidR="00000000" w:rsidDel="00000000" w:rsidP="00000000" w:rsidRDefault="00000000" w:rsidRPr="00000000" w14:paraId="000000B1">
      <w:pPr>
        <w:numPr>
          <w:ilvl w:val="0"/>
          <w:numId w:val="8"/>
        </w:numPr>
        <w:ind w:left="1440" w:hanging="360"/>
        <w:rPr>
          <w:sz w:val="24"/>
          <w:szCs w:val="24"/>
        </w:rPr>
      </w:pPr>
      <w:r w:rsidDel="00000000" w:rsidR="00000000" w:rsidRPr="00000000">
        <w:rPr>
          <w:sz w:val="24"/>
          <w:szCs w:val="24"/>
          <w:rtl w:val="0"/>
        </w:rPr>
        <w:t xml:space="preserve">   </w:t>
        <w:tab/>
        <w:t xml:space="preserve">Cumulative folders</w:t>
      </w:r>
    </w:p>
    <w:p w:rsidR="00000000" w:rsidDel="00000000" w:rsidP="00000000" w:rsidRDefault="00000000" w:rsidRPr="00000000" w14:paraId="000000B2">
      <w:pPr>
        <w:numPr>
          <w:ilvl w:val="0"/>
          <w:numId w:val="8"/>
        </w:numPr>
        <w:ind w:left="1440" w:hanging="360"/>
        <w:rPr>
          <w:sz w:val="24"/>
          <w:szCs w:val="24"/>
        </w:rPr>
      </w:pPr>
      <w:r w:rsidDel="00000000" w:rsidR="00000000" w:rsidRPr="00000000">
        <w:rPr>
          <w:sz w:val="24"/>
          <w:szCs w:val="24"/>
          <w:rtl w:val="0"/>
        </w:rPr>
        <w:t xml:space="preserve">  </w:t>
        <w:tab/>
        <w:t xml:space="preserve">Class lists</w:t>
      </w:r>
    </w:p>
    <w:p w:rsidR="00000000" w:rsidDel="00000000" w:rsidP="00000000" w:rsidRDefault="00000000" w:rsidRPr="00000000" w14:paraId="000000B3">
      <w:pPr>
        <w:numPr>
          <w:ilvl w:val="0"/>
          <w:numId w:val="8"/>
        </w:numPr>
        <w:ind w:left="1440" w:hanging="360"/>
        <w:rPr>
          <w:sz w:val="24"/>
          <w:szCs w:val="24"/>
        </w:rPr>
      </w:pPr>
      <w:r w:rsidDel="00000000" w:rsidR="00000000" w:rsidRPr="00000000">
        <w:rPr>
          <w:sz w:val="24"/>
          <w:szCs w:val="24"/>
          <w:rtl w:val="0"/>
        </w:rPr>
        <w:t xml:space="preserve">  </w:t>
        <w:tab/>
        <w:t xml:space="preserve">Where to find student textbooks</w:t>
      </w:r>
    </w:p>
    <w:p w:rsidR="00000000" w:rsidDel="00000000" w:rsidP="00000000" w:rsidRDefault="00000000" w:rsidRPr="00000000" w14:paraId="000000B4">
      <w:pPr>
        <w:numPr>
          <w:ilvl w:val="0"/>
          <w:numId w:val="8"/>
        </w:numPr>
        <w:ind w:left="1440" w:hanging="360"/>
        <w:rPr>
          <w:sz w:val="24"/>
          <w:szCs w:val="24"/>
        </w:rPr>
      </w:pPr>
      <w:r w:rsidDel="00000000" w:rsidR="00000000" w:rsidRPr="00000000">
        <w:rPr>
          <w:sz w:val="24"/>
          <w:szCs w:val="24"/>
          <w:rtl w:val="0"/>
        </w:rPr>
        <w:t xml:space="preserve">  </w:t>
        <w:tab/>
        <w:t xml:space="preserve">Teacher Manuals</w:t>
      </w:r>
    </w:p>
    <w:p w:rsidR="00000000" w:rsidDel="00000000" w:rsidP="00000000" w:rsidRDefault="00000000" w:rsidRPr="00000000" w14:paraId="000000B5">
      <w:pPr>
        <w:numPr>
          <w:ilvl w:val="0"/>
          <w:numId w:val="8"/>
        </w:numPr>
        <w:ind w:left="1440" w:hanging="360"/>
        <w:rPr>
          <w:sz w:val="24"/>
          <w:szCs w:val="24"/>
        </w:rPr>
      </w:pPr>
      <w:r w:rsidDel="00000000" w:rsidR="00000000" w:rsidRPr="00000000">
        <w:rPr>
          <w:sz w:val="24"/>
          <w:szCs w:val="24"/>
          <w:rtl w:val="0"/>
        </w:rPr>
        <w:t xml:space="preserve">  </w:t>
        <w:tab/>
        <w:t xml:space="preserve">How to get additional student desks/chairs</w:t>
      </w:r>
    </w:p>
    <w:p w:rsidR="00000000" w:rsidDel="00000000" w:rsidP="00000000" w:rsidRDefault="00000000" w:rsidRPr="00000000" w14:paraId="000000B6">
      <w:pPr>
        <w:numPr>
          <w:ilvl w:val="0"/>
          <w:numId w:val="8"/>
        </w:numPr>
        <w:ind w:left="1440" w:hanging="360"/>
        <w:rPr>
          <w:sz w:val="24"/>
          <w:szCs w:val="24"/>
        </w:rPr>
      </w:pPr>
      <w:r w:rsidDel="00000000" w:rsidR="00000000" w:rsidRPr="00000000">
        <w:rPr>
          <w:sz w:val="24"/>
          <w:szCs w:val="24"/>
          <w:rtl w:val="0"/>
        </w:rPr>
        <w:t xml:space="preserve">  </w:t>
        <w:tab/>
        <w:t xml:space="preserve">Where to park</w:t>
      </w:r>
    </w:p>
    <w:p w:rsidR="00000000" w:rsidDel="00000000" w:rsidP="00000000" w:rsidRDefault="00000000" w:rsidRPr="00000000" w14:paraId="000000B7">
      <w:pPr>
        <w:numPr>
          <w:ilvl w:val="0"/>
          <w:numId w:val="8"/>
        </w:numPr>
        <w:ind w:left="1440" w:hanging="360"/>
        <w:rPr>
          <w:sz w:val="24"/>
          <w:szCs w:val="24"/>
        </w:rPr>
      </w:pPr>
      <w:r w:rsidDel="00000000" w:rsidR="00000000" w:rsidRPr="00000000">
        <w:rPr>
          <w:sz w:val="24"/>
          <w:szCs w:val="24"/>
          <w:rtl w:val="0"/>
        </w:rPr>
        <w:t xml:space="preserve">  </w:t>
        <w:tab/>
        <w:t xml:space="preserve">Dress Code</w:t>
      </w:r>
    </w:p>
    <w:p w:rsidR="00000000" w:rsidDel="00000000" w:rsidP="00000000" w:rsidRDefault="00000000" w:rsidRPr="00000000" w14:paraId="000000B8">
      <w:pPr>
        <w:numPr>
          <w:ilvl w:val="0"/>
          <w:numId w:val="8"/>
        </w:numPr>
        <w:ind w:left="1440" w:hanging="360"/>
        <w:rPr>
          <w:sz w:val="24"/>
          <w:szCs w:val="24"/>
        </w:rPr>
      </w:pPr>
      <w:r w:rsidDel="00000000" w:rsidR="00000000" w:rsidRPr="00000000">
        <w:rPr>
          <w:sz w:val="24"/>
          <w:szCs w:val="24"/>
          <w:rtl w:val="0"/>
        </w:rPr>
        <w:t xml:space="preserve">  </w:t>
        <w:tab/>
        <w:t xml:space="preserve">Room/building keys</w:t>
      </w:r>
    </w:p>
    <w:p w:rsidR="00000000" w:rsidDel="00000000" w:rsidP="00000000" w:rsidRDefault="00000000" w:rsidRPr="00000000" w14:paraId="000000B9">
      <w:pPr>
        <w:numPr>
          <w:ilvl w:val="0"/>
          <w:numId w:val="8"/>
        </w:numPr>
        <w:ind w:left="1440" w:hanging="360"/>
        <w:rPr>
          <w:sz w:val="24"/>
          <w:szCs w:val="24"/>
        </w:rPr>
      </w:pPr>
      <w:r w:rsidDel="00000000" w:rsidR="00000000" w:rsidRPr="00000000">
        <w:rPr>
          <w:sz w:val="24"/>
          <w:szCs w:val="24"/>
          <w:rtl w:val="0"/>
        </w:rPr>
        <w:t xml:space="preserve"> </w:t>
        <w:tab/>
        <w:t xml:space="preserve">Use of copy machines</w:t>
      </w:r>
    </w:p>
    <w:p w:rsidR="00000000" w:rsidDel="00000000" w:rsidP="00000000" w:rsidRDefault="00000000" w:rsidRPr="00000000" w14:paraId="000000BA">
      <w:pPr>
        <w:numPr>
          <w:ilvl w:val="0"/>
          <w:numId w:val="8"/>
        </w:numPr>
        <w:ind w:left="1440" w:hanging="360"/>
        <w:rPr>
          <w:sz w:val="24"/>
          <w:szCs w:val="24"/>
        </w:rPr>
      </w:pPr>
      <w:r w:rsidDel="00000000" w:rsidR="00000000" w:rsidRPr="00000000">
        <w:rPr>
          <w:sz w:val="24"/>
          <w:szCs w:val="24"/>
          <w:rtl w:val="0"/>
        </w:rPr>
        <w:t xml:space="preserve"> </w:t>
        <w:tab/>
        <w:t xml:space="preserve">Ordering/obtaining supplies</w:t>
      </w:r>
    </w:p>
    <w:p w:rsidR="00000000" w:rsidDel="00000000" w:rsidP="00000000" w:rsidRDefault="00000000" w:rsidRPr="00000000" w14:paraId="000000BB">
      <w:pPr>
        <w:numPr>
          <w:ilvl w:val="0"/>
          <w:numId w:val="8"/>
        </w:numPr>
        <w:ind w:left="1440" w:hanging="360"/>
        <w:rPr>
          <w:sz w:val="24"/>
          <w:szCs w:val="24"/>
        </w:rPr>
      </w:pPr>
      <w:r w:rsidDel="00000000" w:rsidR="00000000" w:rsidRPr="00000000">
        <w:rPr>
          <w:sz w:val="24"/>
          <w:szCs w:val="24"/>
          <w:rtl w:val="0"/>
        </w:rPr>
        <w:t xml:space="preserve">  </w:t>
        <w:tab/>
        <w:t xml:space="preserve">Resources materials (leveled books/math manipulatives)</w:t>
      </w:r>
    </w:p>
    <w:p w:rsidR="00000000" w:rsidDel="00000000" w:rsidP="00000000" w:rsidRDefault="00000000" w:rsidRPr="00000000" w14:paraId="000000BC">
      <w:pPr>
        <w:numPr>
          <w:ilvl w:val="0"/>
          <w:numId w:val="8"/>
        </w:numPr>
        <w:ind w:left="1440" w:hanging="360"/>
        <w:rPr>
          <w:sz w:val="24"/>
          <w:szCs w:val="24"/>
        </w:rPr>
      </w:pPr>
      <w:r w:rsidDel="00000000" w:rsidR="00000000" w:rsidRPr="00000000">
        <w:rPr>
          <w:sz w:val="24"/>
          <w:szCs w:val="24"/>
          <w:rtl w:val="0"/>
        </w:rPr>
        <w:t xml:space="preserve">  </w:t>
        <w:tab/>
        <w:t xml:space="preserve">School calendar</w:t>
      </w:r>
    </w:p>
    <w:p w:rsidR="00000000" w:rsidDel="00000000" w:rsidP="00000000" w:rsidRDefault="00000000" w:rsidRPr="00000000" w14:paraId="000000BD">
      <w:pPr>
        <w:numPr>
          <w:ilvl w:val="0"/>
          <w:numId w:val="8"/>
        </w:numPr>
        <w:ind w:left="1440" w:hanging="360"/>
        <w:rPr>
          <w:sz w:val="24"/>
          <w:szCs w:val="24"/>
        </w:rPr>
      </w:pPr>
      <w:r w:rsidDel="00000000" w:rsidR="00000000" w:rsidRPr="00000000">
        <w:rPr>
          <w:sz w:val="24"/>
          <w:szCs w:val="24"/>
          <w:rtl w:val="0"/>
        </w:rPr>
        <w:t xml:space="preserve">  </w:t>
        <w:tab/>
        <w:t xml:space="preserve">Arriving late or early</w:t>
      </w:r>
    </w:p>
    <w:p w:rsidR="00000000" w:rsidDel="00000000" w:rsidP="00000000" w:rsidRDefault="00000000" w:rsidRPr="00000000" w14:paraId="000000BE">
      <w:pPr>
        <w:numPr>
          <w:ilvl w:val="0"/>
          <w:numId w:val="8"/>
        </w:numPr>
        <w:ind w:left="1440" w:hanging="360"/>
        <w:rPr>
          <w:sz w:val="24"/>
          <w:szCs w:val="24"/>
        </w:rPr>
      </w:pPr>
      <w:r w:rsidDel="00000000" w:rsidR="00000000" w:rsidRPr="00000000">
        <w:rPr>
          <w:sz w:val="24"/>
          <w:szCs w:val="24"/>
          <w:rtl w:val="0"/>
        </w:rPr>
        <w:t xml:space="preserve">  </w:t>
        <w:tab/>
        <w:t xml:space="preserve">Obtaining a substitute teacher</w:t>
      </w:r>
    </w:p>
    <w:p w:rsidR="00000000" w:rsidDel="00000000" w:rsidP="00000000" w:rsidRDefault="00000000" w:rsidRPr="00000000" w14:paraId="000000BF">
      <w:pPr>
        <w:numPr>
          <w:ilvl w:val="0"/>
          <w:numId w:val="8"/>
        </w:numPr>
        <w:ind w:left="1440" w:hanging="360"/>
        <w:rPr>
          <w:sz w:val="24"/>
          <w:szCs w:val="24"/>
        </w:rPr>
      </w:pPr>
      <w:r w:rsidDel="00000000" w:rsidR="00000000" w:rsidRPr="00000000">
        <w:rPr>
          <w:sz w:val="24"/>
          <w:szCs w:val="24"/>
          <w:rtl w:val="0"/>
        </w:rPr>
        <w:t xml:space="preserve">  </w:t>
        <w:tab/>
        <w:t xml:space="preserve">Staff handbook</w:t>
      </w:r>
    </w:p>
    <w:p w:rsidR="00000000" w:rsidDel="00000000" w:rsidP="00000000" w:rsidRDefault="00000000" w:rsidRPr="00000000" w14:paraId="000000C0">
      <w:pPr>
        <w:numPr>
          <w:ilvl w:val="0"/>
          <w:numId w:val="8"/>
        </w:numPr>
        <w:ind w:left="1440" w:hanging="360"/>
        <w:rPr>
          <w:sz w:val="24"/>
          <w:szCs w:val="24"/>
        </w:rPr>
      </w:pPr>
      <w:r w:rsidDel="00000000" w:rsidR="00000000" w:rsidRPr="00000000">
        <w:rPr>
          <w:sz w:val="24"/>
          <w:szCs w:val="24"/>
          <w:rtl w:val="0"/>
        </w:rPr>
        <w:t xml:space="preserve">  </w:t>
        <w:tab/>
        <w:t xml:space="preserve">Hall passes</w:t>
      </w:r>
    </w:p>
    <w:p w:rsidR="00000000" w:rsidDel="00000000" w:rsidP="00000000" w:rsidRDefault="00000000" w:rsidRPr="00000000" w14:paraId="000000C1">
      <w:pPr>
        <w:numPr>
          <w:ilvl w:val="0"/>
          <w:numId w:val="8"/>
        </w:numPr>
        <w:ind w:left="1440" w:hanging="360"/>
        <w:rPr>
          <w:sz w:val="24"/>
          <w:szCs w:val="24"/>
        </w:rPr>
      </w:pPr>
      <w:r w:rsidDel="00000000" w:rsidR="00000000" w:rsidRPr="00000000">
        <w:rPr>
          <w:sz w:val="24"/>
          <w:szCs w:val="24"/>
          <w:rtl w:val="0"/>
        </w:rPr>
        <w:t xml:space="preserve">  </w:t>
        <w:tab/>
        <w:t xml:space="preserve">Outgoing mail</w:t>
      </w:r>
    </w:p>
    <w:p w:rsidR="00000000" w:rsidDel="00000000" w:rsidP="00000000" w:rsidRDefault="00000000" w:rsidRPr="00000000" w14:paraId="000000C2">
      <w:pPr>
        <w:numPr>
          <w:ilvl w:val="0"/>
          <w:numId w:val="8"/>
        </w:numPr>
        <w:spacing w:after="240" w:lineRule="auto"/>
        <w:ind w:left="1440" w:hanging="360"/>
        <w:rPr>
          <w:sz w:val="24"/>
          <w:szCs w:val="24"/>
        </w:rPr>
      </w:pPr>
      <w:r w:rsidDel="00000000" w:rsidR="00000000" w:rsidRPr="00000000">
        <w:rPr>
          <w:sz w:val="24"/>
          <w:szCs w:val="24"/>
          <w:rtl w:val="0"/>
        </w:rPr>
        <w:t xml:space="preserve">  </w:t>
        <w:tab/>
        <w:t xml:space="preserve">Inter-school mail</w:t>
      </w:r>
    </w:p>
    <w:p w:rsidR="00000000" w:rsidDel="00000000" w:rsidP="00000000" w:rsidRDefault="00000000" w:rsidRPr="00000000" w14:paraId="000000C3">
      <w:pPr>
        <w:spacing w:after="240" w:before="240" w:lineRule="auto"/>
        <w:ind w:left="1440" w:firstLine="0"/>
        <w:rPr>
          <w:sz w:val="24"/>
          <w:szCs w:val="24"/>
        </w:rPr>
      </w:pPr>
      <w:r w:rsidDel="00000000" w:rsidR="00000000" w:rsidRPr="00000000">
        <w:rPr>
          <w:rtl w:val="0"/>
        </w:rPr>
      </w:r>
    </w:p>
    <w:p w:rsidR="00000000" w:rsidDel="00000000" w:rsidP="00000000" w:rsidRDefault="00000000" w:rsidRPr="00000000" w14:paraId="000000C4">
      <w:pPr>
        <w:spacing w:after="240" w:before="240" w:lineRule="auto"/>
        <w:rPr>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r>
    </w:p>
    <w:p w:rsidR="00000000" w:rsidDel="00000000" w:rsidP="00000000" w:rsidRDefault="00000000" w:rsidRPr="00000000" w14:paraId="000000C5">
      <w:pPr>
        <w:spacing w:after="240" w:before="240" w:lineRule="auto"/>
        <w:rPr>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 Locations:</w:t>
      </w:r>
    </w:p>
    <w:p w:rsidR="00000000" w:rsidDel="00000000" w:rsidP="00000000" w:rsidRDefault="00000000" w:rsidRPr="00000000" w14:paraId="000000C6">
      <w:pPr>
        <w:numPr>
          <w:ilvl w:val="0"/>
          <w:numId w:val="3"/>
        </w:numPr>
        <w:spacing w:before="240" w:lineRule="auto"/>
        <w:ind w:left="1440" w:hanging="360"/>
        <w:rPr>
          <w:sz w:val="24"/>
          <w:szCs w:val="24"/>
        </w:rPr>
      </w:pPr>
      <w:r w:rsidDel="00000000" w:rsidR="00000000" w:rsidRPr="00000000">
        <w:rPr>
          <w:sz w:val="24"/>
          <w:szCs w:val="24"/>
          <w:rtl w:val="0"/>
        </w:rPr>
        <w:t xml:space="preserve">   </w:t>
        <w:tab/>
        <w:t xml:space="preserve">Overview of school layout</w:t>
      </w:r>
    </w:p>
    <w:p w:rsidR="00000000" w:rsidDel="00000000" w:rsidP="00000000" w:rsidRDefault="00000000" w:rsidRPr="00000000" w14:paraId="000000C7">
      <w:pPr>
        <w:numPr>
          <w:ilvl w:val="0"/>
          <w:numId w:val="3"/>
        </w:numPr>
        <w:ind w:left="1440" w:hanging="360"/>
        <w:rPr>
          <w:sz w:val="24"/>
          <w:szCs w:val="24"/>
        </w:rPr>
      </w:pPr>
      <w:r w:rsidDel="00000000" w:rsidR="00000000" w:rsidRPr="00000000">
        <w:rPr>
          <w:sz w:val="24"/>
          <w:szCs w:val="24"/>
          <w:rtl w:val="0"/>
        </w:rPr>
        <w:t xml:space="preserve">  </w:t>
        <w:tab/>
        <w:t xml:space="preserve">Main Office</w:t>
      </w:r>
    </w:p>
    <w:p w:rsidR="00000000" w:rsidDel="00000000" w:rsidP="00000000" w:rsidRDefault="00000000" w:rsidRPr="00000000" w14:paraId="000000C8">
      <w:pPr>
        <w:numPr>
          <w:ilvl w:val="0"/>
          <w:numId w:val="3"/>
        </w:numPr>
        <w:ind w:left="1440" w:hanging="360"/>
        <w:rPr>
          <w:sz w:val="24"/>
          <w:szCs w:val="24"/>
        </w:rPr>
      </w:pPr>
      <w:r w:rsidDel="00000000" w:rsidR="00000000" w:rsidRPr="00000000">
        <w:rPr>
          <w:sz w:val="24"/>
          <w:szCs w:val="24"/>
          <w:rtl w:val="0"/>
        </w:rPr>
        <w:t xml:space="preserve"> </w:t>
        <w:tab/>
        <w:t xml:space="preserve">Restrooms</w:t>
      </w:r>
    </w:p>
    <w:p w:rsidR="00000000" w:rsidDel="00000000" w:rsidP="00000000" w:rsidRDefault="00000000" w:rsidRPr="00000000" w14:paraId="000000C9">
      <w:pPr>
        <w:numPr>
          <w:ilvl w:val="0"/>
          <w:numId w:val="3"/>
        </w:numPr>
        <w:ind w:left="1440" w:hanging="360"/>
        <w:rPr>
          <w:sz w:val="24"/>
          <w:szCs w:val="24"/>
        </w:rPr>
      </w:pPr>
      <w:r w:rsidDel="00000000" w:rsidR="00000000" w:rsidRPr="00000000">
        <w:rPr>
          <w:sz w:val="24"/>
          <w:szCs w:val="24"/>
          <w:rtl w:val="0"/>
        </w:rPr>
        <w:t xml:space="preserve">  </w:t>
        <w:tab/>
        <w:t xml:space="preserve">Counselor’s Office</w:t>
      </w:r>
    </w:p>
    <w:p w:rsidR="00000000" w:rsidDel="00000000" w:rsidP="00000000" w:rsidRDefault="00000000" w:rsidRPr="00000000" w14:paraId="000000CA">
      <w:pPr>
        <w:numPr>
          <w:ilvl w:val="0"/>
          <w:numId w:val="3"/>
        </w:numPr>
        <w:ind w:left="1440" w:hanging="360"/>
        <w:rPr>
          <w:sz w:val="24"/>
          <w:szCs w:val="24"/>
        </w:rPr>
      </w:pPr>
      <w:r w:rsidDel="00000000" w:rsidR="00000000" w:rsidRPr="00000000">
        <w:rPr>
          <w:sz w:val="24"/>
          <w:szCs w:val="24"/>
          <w:rtl w:val="0"/>
        </w:rPr>
        <w:t xml:space="preserve">  </w:t>
        <w:tab/>
        <w:t xml:space="preserve">Media center and conference rooms</w:t>
      </w:r>
    </w:p>
    <w:p w:rsidR="00000000" w:rsidDel="00000000" w:rsidP="00000000" w:rsidRDefault="00000000" w:rsidRPr="00000000" w14:paraId="000000CB">
      <w:pPr>
        <w:numPr>
          <w:ilvl w:val="0"/>
          <w:numId w:val="3"/>
        </w:numPr>
        <w:ind w:left="1440" w:hanging="360"/>
        <w:rPr>
          <w:sz w:val="24"/>
          <w:szCs w:val="24"/>
        </w:rPr>
      </w:pPr>
      <w:r w:rsidDel="00000000" w:rsidR="00000000" w:rsidRPr="00000000">
        <w:rPr>
          <w:sz w:val="24"/>
          <w:szCs w:val="24"/>
          <w:rtl w:val="0"/>
        </w:rPr>
        <w:t xml:space="preserve">  </w:t>
        <w:tab/>
        <w:t xml:space="preserve">Nurse’s Office</w:t>
      </w:r>
    </w:p>
    <w:p w:rsidR="00000000" w:rsidDel="00000000" w:rsidP="00000000" w:rsidRDefault="00000000" w:rsidRPr="00000000" w14:paraId="000000CC">
      <w:pPr>
        <w:numPr>
          <w:ilvl w:val="0"/>
          <w:numId w:val="3"/>
        </w:numPr>
        <w:ind w:left="1440" w:hanging="360"/>
        <w:rPr>
          <w:sz w:val="24"/>
          <w:szCs w:val="24"/>
        </w:rPr>
      </w:pPr>
      <w:r w:rsidDel="00000000" w:rsidR="00000000" w:rsidRPr="00000000">
        <w:rPr>
          <w:sz w:val="24"/>
          <w:szCs w:val="24"/>
          <w:rtl w:val="0"/>
        </w:rPr>
        <w:t xml:space="preserve">  </w:t>
        <w:tab/>
        <w:t xml:space="preserve">Social worker/crisis counselor’s office</w:t>
      </w:r>
    </w:p>
    <w:p w:rsidR="00000000" w:rsidDel="00000000" w:rsidP="00000000" w:rsidRDefault="00000000" w:rsidRPr="00000000" w14:paraId="000000CD">
      <w:pPr>
        <w:numPr>
          <w:ilvl w:val="0"/>
          <w:numId w:val="3"/>
        </w:numPr>
        <w:ind w:left="1440" w:hanging="360"/>
        <w:rPr>
          <w:sz w:val="24"/>
          <w:szCs w:val="24"/>
        </w:rPr>
      </w:pPr>
      <w:r w:rsidDel="00000000" w:rsidR="00000000" w:rsidRPr="00000000">
        <w:rPr>
          <w:sz w:val="24"/>
          <w:szCs w:val="24"/>
          <w:rtl w:val="0"/>
        </w:rPr>
        <w:t xml:space="preserve">  </w:t>
        <w:tab/>
        <w:t xml:space="preserve">Special education rooms</w:t>
      </w:r>
    </w:p>
    <w:p w:rsidR="00000000" w:rsidDel="00000000" w:rsidP="00000000" w:rsidRDefault="00000000" w:rsidRPr="00000000" w14:paraId="000000CE">
      <w:pPr>
        <w:numPr>
          <w:ilvl w:val="0"/>
          <w:numId w:val="3"/>
        </w:numPr>
        <w:ind w:left="1440" w:hanging="360"/>
        <w:rPr>
          <w:sz w:val="24"/>
          <w:szCs w:val="24"/>
        </w:rPr>
      </w:pPr>
      <w:r w:rsidDel="00000000" w:rsidR="00000000" w:rsidRPr="00000000">
        <w:rPr>
          <w:sz w:val="24"/>
          <w:szCs w:val="24"/>
          <w:rtl w:val="0"/>
        </w:rPr>
        <w:t xml:space="preserve">  </w:t>
        <w:tab/>
        <w:t xml:space="preserve">Computer labs</w:t>
      </w:r>
    </w:p>
    <w:p w:rsidR="00000000" w:rsidDel="00000000" w:rsidP="00000000" w:rsidRDefault="00000000" w:rsidRPr="00000000" w14:paraId="000000CF">
      <w:pPr>
        <w:numPr>
          <w:ilvl w:val="0"/>
          <w:numId w:val="3"/>
        </w:numPr>
        <w:ind w:left="1440" w:hanging="360"/>
        <w:rPr>
          <w:sz w:val="24"/>
          <w:szCs w:val="24"/>
        </w:rPr>
      </w:pPr>
      <w:r w:rsidDel="00000000" w:rsidR="00000000" w:rsidRPr="00000000">
        <w:rPr>
          <w:sz w:val="24"/>
          <w:szCs w:val="24"/>
          <w:rtl w:val="0"/>
        </w:rPr>
        <w:t xml:space="preserve">  </w:t>
        <w:tab/>
        <w:t xml:space="preserve">Playground access</w:t>
      </w:r>
    </w:p>
    <w:p w:rsidR="00000000" w:rsidDel="00000000" w:rsidP="00000000" w:rsidRDefault="00000000" w:rsidRPr="00000000" w14:paraId="000000D0">
      <w:pPr>
        <w:numPr>
          <w:ilvl w:val="0"/>
          <w:numId w:val="3"/>
        </w:numPr>
        <w:ind w:left="1440" w:hanging="360"/>
        <w:rPr>
          <w:sz w:val="24"/>
          <w:szCs w:val="24"/>
        </w:rPr>
      </w:pPr>
      <w:r w:rsidDel="00000000" w:rsidR="00000000" w:rsidRPr="00000000">
        <w:rPr>
          <w:sz w:val="24"/>
          <w:szCs w:val="24"/>
          <w:rtl w:val="0"/>
        </w:rPr>
        <w:t xml:space="preserve">  </w:t>
        <w:tab/>
        <w:t xml:space="preserve">Lost and found</w:t>
      </w:r>
    </w:p>
    <w:p w:rsidR="00000000" w:rsidDel="00000000" w:rsidP="00000000" w:rsidRDefault="00000000" w:rsidRPr="00000000" w14:paraId="000000D1">
      <w:pPr>
        <w:numPr>
          <w:ilvl w:val="0"/>
          <w:numId w:val="3"/>
        </w:numPr>
        <w:spacing w:after="240" w:lineRule="auto"/>
        <w:ind w:left="1440" w:hanging="360"/>
        <w:rPr>
          <w:sz w:val="24"/>
          <w:szCs w:val="24"/>
        </w:rPr>
      </w:pPr>
      <w:r w:rsidDel="00000000" w:rsidR="00000000" w:rsidRPr="00000000">
        <w:rPr>
          <w:sz w:val="24"/>
          <w:szCs w:val="24"/>
          <w:rtl w:val="0"/>
        </w:rPr>
        <w:t xml:space="preserve">  </w:t>
        <w:tab/>
        <w:t xml:space="preserve">First aid supplies</w:t>
      </w:r>
    </w:p>
    <w:p w:rsidR="00000000" w:rsidDel="00000000" w:rsidP="00000000" w:rsidRDefault="00000000" w:rsidRPr="00000000" w14:paraId="000000D2">
      <w:pPr>
        <w:spacing w:after="240" w:before="240" w:lineRule="auto"/>
        <w:rPr>
          <w:sz w:val="24"/>
          <w:szCs w:val="24"/>
        </w:rPr>
      </w:pPr>
      <w:r w:rsidDel="00000000" w:rsidR="00000000" w:rsidRPr="00000000">
        <w:rPr>
          <w:sz w:val="24"/>
          <w:szCs w:val="24"/>
          <w:rtl w:val="0"/>
        </w:rPr>
        <w:t xml:space="preserve">  Staff:</w:t>
      </w:r>
    </w:p>
    <w:p w:rsidR="00000000" w:rsidDel="00000000" w:rsidP="00000000" w:rsidRDefault="00000000" w:rsidRPr="00000000" w14:paraId="000000D3">
      <w:pPr>
        <w:numPr>
          <w:ilvl w:val="0"/>
          <w:numId w:val="12"/>
        </w:numPr>
        <w:spacing w:before="240" w:lineRule="auto"/>
        <w:ind w:left="1440" w:hanging="360"/>
        <w:rPr>
          <w:sz w:val="24"/>
          <w:szCs w:val="24"/>
        </w:rPr>
      </w:pPr>
      <w:r w:rsidDel="00000000" w:rsidR="00000000" w:rsidRPr="00000000">
        <w:rPr>
          <w:sz w:val="24"/>
          <w:szCs w:val="24"/>
          <w:rtl w:val="0"/>
        </w:rPr>
        <w:t xml:space="preserve">           Administrators / supervisors</w:t>
      </w:r>
    </w:p>
    <w:p w:rsidR="00000000" w:rsidDel="00000000" w:rsidP="00000000" w:rsidRDefault="00000000" w:rsidRPr="00000000" w14:paraId="000000D4">
      <w:pPr>
        <w:numPr>
          <w:ilvl w:val="0"/>
          <w:numId w:val="12"/>
        </w:numPr>
        <w:ind w:left="1440" w:hanging="360"/>
        <w:rPr>
          <w:sz w:val="24"/>
          <w:szCs w:val="24"/>
        </w:rPr>
      </w:pPr>
      <w:r w:rsidDel="00000000" w:rsidR="00000000" w:rsidRPr="00000000">
        <w:rPr>
          <w:sz w:val="24"/>
          <w:szCs w:val="24"/>
          <w:rtl w:val="0"/>
        </w:rPr>
        <w:t xml:space="preserve"> </w:t>
        <w:tab/>
        <w:t xml:space="preserve">Grade level/department teachers</w:t>
      </w:r>
    </w:p>
    <w:p w:rsidR="00000000" w:rsidDel="00000000" w:rsidP="00000000" w:rsidRDefault="00000000" w:rsidRPr="00000000" w14:paraId="000000D5">
      <w:pPr>
        <w:numPr>
          <w:ilvl w:val="0"/>
          <w:numId w:val="12"/>
        </w:numPr>
        <w:ind w:left="1440" w:hanging="360"/>
        <w:rPr>
          <w:sz w:val="24"/>
          <w:szCs w:val="24"/>
        </w:rPr>
      </w:pPr>
      <w:r w:rsidDel="00000000" w:rsidR="00000000" w:rsidRPr="00000000">
        <w:rPr>
          <w:sz w:val="24"/>
          <w:szCs w:val="24"/>
          <w:rtl w:val="0"/>
        </w:rPr>
        <w:t xml:space="preserve">   </w:t>
        <w:tab/>
        <w:t xml:space="preserve">Secretaries</w:t>
      </w:r>
    </w:p>
    <w:p w:rsidR="00000000" w:rsidDel="00000000" w:rsidP="00000000" w:rsidRDefault="00000000" w:rsidRPr="00000000" w14:paraId="000000D6">
      <w:pPr>
        <w:numPr>
          <w:ilvl w:val="0"/>
          <w:numId w:val="12"/>
        </w:numPr>
        <w:ind w:left="1440" w:hanging="360"/>
        <w:rPr>
          <w:sz w:val="24"/>
          <w:szCs w:val="24"/>
        </w:rPr>
      </w:pPr>
      <w:r w:rsidDel="00000000" w:rsidR="00000000" w:rsidRPr="00000000">
        <w:rPr>
          <w:sz w:val="24"/>
          <w:szCs w:val="24"/>
          <w:rtl w:val="0"/>
        </w:rPr>
        <w:t xml:space="preserve">   </w:t>
        <w:tab/>
        <w:t xml:space="preserve">Psychologist</w:t>
      </w:r>
    </w:p>
    <w:p w:rsidR="00000000" w:rsidDel="00000000" w:rsidP="00000000" w:rsidRDefault="00000000" w:rsidRPr="00000000" w14:paraId="000000D7">
      <w:pPr>
        <w:numPr>
          <w:ilvl w:val="0"/>
          <w:numId w:val="12"/>
        </w:numPr>
        <w:ind w:left="1440" w:hanging="360"/>
        <w:rPr>
          <w:sz w:val="24"/>
          <w:szCs w:val="24"/>
        </w:rPr>
      </w:pPr>
      <w:r w:rsidDel="00000000" w:rsidR="00000000" w:rsidRPr="00000000">
        <w:rPr>
          <w:sz w:val="24"/>
          <w:szCs w:val="24"/>
          <w:rtl w:val="0"/>
        </w:rPr>
        <w:t xml:space="preserve">   </w:t>
        <w:tab/>
        <w:t xml:space="preserve">Counselors</w:t>
      </w:r>
    </w:p>
    <w:p w:rsidR="00000000" w:rsidDel="00000000" w:rsidP="00000000" w:rsidRDefault="00000000" w:rsidRPr="00000000" w14:paraId="000000D8">
      <w:pPr>
        <w:numPr>
          <w:ilvl w:val="0"/>
          <w:numId w:val="12"/>
        </w:numPr>
        <w:ind w:left="1440" w:hanging="360"/>
        <w:rPr>
          <w:sz w:val="24"/>
          <w:szCs w:val="24"/>
        </w:rPr>
      </w:pPr>
      <w:r w:rsidDel="00000000" w:rsidR="00000000" w:rsidRPr="00000000">
        <w:rPr>
          <w:sz w:val="24"/>
          <w:szCs w:val="24"/>
          <w:rtl w:val="0"/>
        </w:rPr>
        <w:t xml:space="preserve">  </w:t>
        <w:tab/>
        <w:t xml:space="preserve">Social Worker</w:t>
      </w:r>
    </w:p>
    <w:p w:rsidR="00000000" w:rsidDel="00000000" w:rsidP="00000000" w:rsidRDefault="00000000" w:rsidRPr="00000000" w14:paraId="000000D9">
      <w:pPr>
        <w:numPr>
          <w:ilvl w:val="0"/>
          <w:numId w:val="12"/>
        </w:numPr>
        <w:ind w:left="1440" w:hanging="360"/>
        <w:rPr>
          <w:sz w:val="24"/>
          <w:szCs w:val="24"/>
        </w:rPr>
      </w:pPr>
      <w:r w:rsidDel="00000000" w:rsidR="00000000" w:rsidRPr="00000000">
        <w:rPr>
          <w:sz w:val="24"/>
          <w:szCs w:val="24"/>
          <w:rtl w:val="0"/>
        </w:rPr>
        <w:t xml:space="preserve">   </w:t>
        <w:tab/>
        <w:t xml:space="preserve">Custodians</w:t>
      </w:r>
    </w:p>
    <w:p w:rsidR="00000000" w:rsidDel="00000000" w:rsidP="00000000" w:rsidRDefault="00000000" w:rsidRPr="00000000" w14:paraId="000000DA">
      <w:pPr>
        <w:numPr>
          <w:ilvl w:val="0"/>
          <w:numId w:val="12"/>
        </w:numPr>
        <w:ind w:left="1440" w:hanging="360"/>
        <w:rPr>
          <w:sz w:val="24"/>
          <w:szCs w:val="24"/>
        </w:rPr>
      </w:pPr>
      <w:r w:rsidDel="00000000" w:rsidR="00000000" w:rsidRPr="00000000">
        <w:rPr>
          <w:sz w:val="24"/>
          <w:szCs w:val="24"/>
          <w:rtl w:val="0"/>
        </w:rPr>
        <w:t xml:space="preserve">  </w:t>
        <w:tab/>
        <w:t xml:space="preserve">Security</w:t>
      </w:r>
    </w:p>
    <w:p w:rsidR="00000000" w:rsidDel="00000000" w:rsidP="00000000" w:rsidRDefault="00000000" w:rsidRPr="00000000" w14:paraId="000000DB">
      <w:pPr>
        <w:numPr>
          <w:ilvl w:val="0"/>
          <w:numId w:val="12"/>
        </w:numPr>
        <w:ind w:left="1440" w:hanging="360"/>
        <w:rPr>
          <w:sz w:val="24"/>
          <w:szCs w:val="24"/>
        </w:rPr>
      </w:pPr>
      <w:r w:rsidDel="00000000" w:rsidR="00000000" w:rsidRPr="00000000">
        <w:rPr>
          <w:sz w:val="24"/>
          <w:szCs w:val="24"/>
          <w:rtl w:val="0"/>
        </w:rPr>
        <w:t xml:space="preserve">   </w:t>
        <w:tab/>
        <w:t xml:space="preserve">Kitchen/lunch staff</w:t>
      </w:r>
    </w:p>
    <w:p w:rsidR="00000000" w:rsidDel="00000000" w:rsidP="00000000" w:rsidRDefault="00000000" w:rsidRPr="00000000" w14:paraId="000000DC">
      <w:pPr>
        <w:numPr>
          <w:ilvl w:val="0"/>
          <w:numId w:val="12"/>
        </w:numPr>
        <w:ind w:left="1440" w:hanging="360"/>
        <w:rPr>
          <w:sz w:val="24"/>
          <w:szCs w:val="24"/>
        </w:rPr>
      </w:pPr>
      <w:r w:rsidDel="00000000" w:rsidR="00000000" w:rsidRPr="00000000">
        <w:rPr>
          <w:sz w:val="24"/>
          <w:szCs w:val="24"/>
          <w:rtl w:val="0"/>
        </w:rPr>
        <w:t xml:space="preserve">  </w:t>
        <w:tab/>
        <w:t xml:space="preserve">Paraprofessionals</w:t>
      </w:r>
    </w:p>
    <w:p w:rsidR="00000000" w:rsidDel="00000000" w:rsidP="00000000" w:rsidRDefault="00000000" w:rsidRPr="00000000" w14:paraId="000000DD">
      <w:pPr>
        <w:numPr>
          <w:ilvl w:val="0"/>
          <w:numId w:val="12"/>
        </w:numPr>
        <w:ind w:left="1440" w:hanging="360"/>
        <w:rPr>
          <w:sz w:val="24"/>
          <w:szCs w:val="24"/>
        </w:rPr>
      </w:pPr>
      <w:r w:rsidDel="00000000" w:rsidR="00000000" w:rsidRPr="00000000">
        <w:rPr>
          <w:sz w:val="24"/>
          <w:szCs w:val="24"/>
          <w:rtl w:val="0"/>
        </w:rPr>
        <w:t xml:space="preserve">   </w:t>
        <w:tab/>
        <w:t xml:space="preserve">Professionalism-if you have a problem, tell someone.  Learn who to          </w:t>
        <w:tab/>
        <w:t xml:space="preserve">ask for help.  </w:t>
      </w:r>
    </w:p>
    <w:p w:rsidR="00000000" w:rsidDel="00000000" w:rsidP="00000000" w:rsidRDefault="00000000" w:rsidRPr="00000000" w14:paraId="000000DE">
      <w:pPr>
        <w:numPr>
          <w:ilvl w:val="0"/>
          <w:numId w:val="12"/>
        </w:numPr>
        <w:spacing w:after="240" w:lineRule="auto"/>
        <w:ind w:left="1440" w:hanging="360"/>
        <w:rPr>
          <w:sz w:val="24"/>
          <w:szCs w:val="24"/>
        </w:rPr>
      </w:pPr>
      <w:r w:rsidDel="00000000" w:rsidR="00000000" w:rsidRPr="00000000">
        <w:rPr>
          <w:sz w:val="24"/>
          <w:szCs w:val="24"/>
          <w:rtl w:val="0"/>
        </w:rPr>
        <w:t xml:space="preserve">  </w:t>
        <w:tab/>
        <w:t xml:space="preserve">Teacher issues-communicate with administrators                     </w:t>
      </w:r>
    </w:p>
    <w:p w:rsidR="00000000" w:rsidDel="00000000" w:rsidP="00000000" w:rsidRDefault="00000000" w:rsidRPr="00000000" w14:paraId="000000DF">
      <w:pPr>
        <w:spacing w:after="240" w:before="240" w:lineRule="auto"/>
        <w:rPr>
          <w:sz w:val="24"/>
          <w:szCs w:val="24"/>
        </w:rPr>
      </w:pPr>
      <w:r w:rsidDel="00000000" w:rsidR="00000000" w:rsidRPr="00000000">
        <w:rPr>
          <w:sz w:val="24"/>
          <w:szCs w:val="24"/>
          <w:rtl w:val="0"/>
        </w:rPr>
        <w:t xml:space="preserve">Procedure:</w:t>
      </w:r>
    </w:p>
    <w:p w:rsidR="00000000" w:rsidDel="00000000" w:rsidP="00000000" w:rsidRDefault="00000000" w:rsidRPr="00000000" w14:paraId="000000E0">
      <w:pPr>
        <w:numPr>
          <w:ilvl w:val="0"/>
          <w:numId w:val="13"/>
        </w:numPr>
        <w:spacing w:before="240" w:lineRule="auto"/>
        <w:ind w:left="1440" w:hanging="360"/>
        <w:rPr>
          <w:sz w:val="24"/>
          <w:szCs w:val="24"/>
        </w:rPr>
      </w:pPr>
      <w:r w:rsidDel="00000000" w:rsidR="00000000" w:rsidRPr="00000000">
        <w:rPr>
          <w:sz w:val="24"/>
          <w:szCs w:val="24"/>
          <w:rtl w:val="0"/>
        </w:rPr>
        <w:t xml:space="preserve">  </w:t>
        <w:tab/>
        <w:t xml:space="preserve">Assembly responsibilities</w:t>
      </w:r>
    </w:p>
    <w:p w:rsidR="00000000" w:rsidDel="00000000" w:rsidP="00000000" w:rsidRDefault="00000000" w:rsidRPr="00000000" w14:paraId="000000E1">
      <w:pPr>
        <w:numPr>
          <w:ilvl w:val="0"/>
          <w:numId w:val="13"/>
        </w:numPr>
        <w:ind w:left="1440" w:hanging="360"/>
        <w:rPr>
          <w:sz w:val="24"/>
          <w:szCs w:val="24"/>
        </w:rPr>
      </w:pPr>
      <w:r w:rsidDel="00000000" w:rsidR="00000000" w:rsidRPr="00000000">
        <w:rPr>
          <w:sz w:val="24"/>
          <w:szCs w:val="24"/>
          <w:rtl w:val="0"/>
        </w:rPr>
        <w:t xml:space="preserve">  </w:t>
        <w:tab/>
        <w:t xml:space="preserve">Bus/hall duty</w:t>
      </w:r>
    </w:p>
    <w:p w:rsidR="00000000" w:rsidDel="00000000" w:rsidP="00000000" w:rsidRDefault="00000000" w:rsidRPr="00000000" w14:paraId="000000E2">
      <w:pPr>
        <w:numPr>
          <w:ilvl w:val="0"/>
          <w:numId w:val="13"/>
        </w:numPr>
        <w:ind w:left="1440" w:hanging="360"/>
        <w:rPr>
          <w:sz w:val="24"/>
          <w:szCs w:val="24"/>
        </w:rPr>
      </w:pPr>
      <w:r w:rsidDel="00000000" w:rsidR="00000000" w:rsidRPr="00000000">
        <w:rPr>
          <w:sz w:val="24"/>
          <w:szCs w:val="24"/>
          <w:rtl w:val="0"/>
        </w:rPr>
        <w:t xml:space="preserve">  </w:t>
        <w:tab/>
        <w:t xml:space="preserve">Access to phone</w:t>
      </w:r>
    </w:p>
    <w:p w:rsidR="00000000" w:rsidDel="00000000" w:rsidP="00000000" w:rsidRDefault="00000000" w:rsidRPr="00000000" w14:paraId="000000E3">
      <w:pPr>
        <w:numPr>
          <w:ilvl w:val="0"/>
          <w:numId w:val="13"/>
        </w:numPr>
        <w:ind w:left="1440" w:hanging="360"/>
        <w:rPr>
          <w:sz w:val="24"/>
          <w:szCs w:val="24"/>
        </w:rPr>
      </w:pPr>
      <w:r w:rsidDel="00000000" w:rsidR="00000000" w:rsidRPr="00000000">
        <w:rPr>
          <w:sz w:val="24"/>
          <w:szCs w:val="24"/>
          <w:rtl w:val="0"/>
        </w:rPr>
        <w:t xml:space="preserve">  </w:t>
        <w:tab/>
        <w:t xml:space="preserve">Voicemail/email</w:t>
      </w:r>
    </w:p>
    <w:p w:rsidR="00000000" w:rsidDel="00000000" w:rsidP="00000000" w:rsidRDefault="00000000" w:rsidRPr="00000000" w14:paraId="000000E4">
      <w:pPr>
        <w:numPr>
          <w:ilvl w:val="0"/>
          <w:numId w:val="13"/>
        </w:numPr>
        <w:ind w:left="1440" w:hanging="360"/>
        <w:rPr>
          <w:sz w:val="24"/>
          <w:szCs w:val="24"/>
        </w:rPr>
      </w:pPr>
      <w:r w:rsidDel="00000000" w:rsidR="00000000" w:rsidRPr="00000000">
        <w:rPr>
          <w:sz w:val="24"/>
          <w:szCs w:val="24"/>
          <w:rtl w:val="0"/>
        </w:rPr>
        <w:t xml:space="preserve">   </w:t>
        <w:tab/>
        <w:t xml:space="preserve">Long distance calls</w:t>
      </w:r>
    </w:p>
    <w:p w:rsidR="00000000" w:rsidDel="00000000" w:rsidP="00000000" w:rsidRDefault="00000000" w:rsidRPr="00000000" w14:paraId="000000E5">
      <w:pPr>
        <w:numPr>
          <w:ilvl w:val="0"/>
          <w:numId w:val="13"/>
        </w:numPr>
        <w:ind w:left="1440" w:hanging="360"/>
        <w:rPr>
          <w:sz w:val="24"/>
          <w:szCs w:val="24"/>
        </w:rPr>
      </w:pPr>
      <w:r w:rsidDel="00000000" w:rsidR="00000000" w:rsidRPr="00000000">
        <w:rPr>
          <w:sz w:val="24"/>
          <w:szCs w:val="24"/>
          <w:rtl w:val="0"/>
        </w:rPr>
        <w:t xml:space="preserve">  </w:t>
        <w:tab/>
        <w:t xml:space="preserve">Visitors at work</w:t>
      </w:r>
    </w:p>
    <w:p w:rsidR="00000000" w:rsidDel="00000000" w:rsidP="00000000" w:rsidRDefault="00000000" w:rsidRPr="00000000" w14:paraId="000000E6">
      <w:pPr>
        <w:numPr>
          <w:ilvl w:val="0"/>
          <w:numId w:val="13"/>
        </w:numPr>
        <w:ind w:left="1440" w:hanging="360"/>
        <w:rPr>
          <w:sz w:val="24"/>
          <w:szCs w:val="24"/>
        </w:rPr>
      </w:pPr>
      <w:r w:rsidDel="00000000" w:rsidR="00000000" w:rsidRPr="00000000">
        <w:rPr>
          <w:sz w:val="24"/>
          <w:szCs w:val="24"/>
          <w:rtl w:val="0"/>
        </w:rPr>
        <w:t xml:space="preserve">  </w:t>
        <w:tab/>
        <w:t xml:space="preserve">Lesson plans</w:t>
      </w:r>
    </w:p>
    <w:p w:rsidR="00000000" w:rsidDel="00000000" w:rsidP="00000000" w:rsidRDefault="00000000" w:rsidRPr="00000000" w14:paraId="000000E7">
      <w:pPr>
        <w:numPr>
          <w:ilvl w:val="0"/>
          <w:numId w:val="13"/>
        </w:numPr>
        <w:ind w:left="1440" w:hanging="360"/>
        <w:rPr>
          <w:sz w:val="24"/>
          <w:szCs w:val="24"/>
        </w:rPr>
      </w:pPr>
      <w:r w:rsidDel="00000000" w:rsidR="00000000" w:rsidRPr="00000000">
        <w:rPr>
          <w:sz w:val="24"/>
          <w:szCs w:val="24"/>
          <w:rtl w:val="0"/>
        </w:rPr>
        <w:t xml:space="preserve">  </w:t>
        <w:tab/>
        <w:t xml:space="preserve">Computer use</w:t>
      </w:r>
    </w:p>
    <w:p w:rsidR="00000000" w:rsidDel="00000000" w:rsidP="00000000" w:rsidRDefault="00000000" w:rsidRPr="00000000" w14:paraId="000000E8">
      <w:pPr>
        <w:numPr>
          <w:ilvl w:val="0"/>
          <w:numId w:val="13"/>
        </w:numPr>
        <w:ind w:left="1440" w:hanging="360"/>
        <w:rPr>
          <w:sz w:val="24"/>
          <w:szCs w:val="24"/>
        </w:rPr>
      </w:pPr>
      <w:r w:rsidDel="00000000" w:rsidR="00000000" w:rsidRPr="00000000">
        <w:rPr>
          <w:sz w:val="24"/>
          <w:szCs w:val="24"/>
          <w:rtl w:val="0"/>
        </w:rPr>
        <w:t xml:space="preserve">   </w:t>
        <w:tab/>
        <w:t xml:space="preserve">Library use</w:t>
      </w:r>
    </w:p>
    <w:p w:rsidR="00000000" w:rsidDel="00000000" w:rsidP="00000000" w:rsidRDefault="00000000" w:rsidRPr="00000000" w14:paraId="000000E9">
      <w:pPr>
        <w:numPr>
          <w:ilvl w:val="0"/>
          <w:numId w:val="13"/>
        </w:numPr>
        <w:ind w:left="1440" w:hanging="360"/>
        <w:rPr>
          <w:sz w:val="24"/>
          <w:szCs w:val="24"/>
        </w:rPr>
      </w:pPr>
      <w:r w:rsidDel="00000000" w:rsidR="00000000" w:rsidRPr="00000000">
        <w:rPr>
          <w:sz w:val="24"/>
          <w:szCs w:val="24"/>
          <w:rtl w:val="0"/>
        </w:rPr>
        <w:t xml:space="preserve">  </w:t>
        <w:tab/>
        <w:t xml:space="preserve">Checking voicemail</w:t>
      </w:r>
    </w:p>
    <w:p w:rsidR="00000000" w:rsidDel="00000000" w:rsidP="00000000" w:rsidRDefault="00000000" w:rsidRPr="00000000" w14:paraId="000000EA">
      <w:pPr>
        <w:numPr>
          <w:ilvl w:val="0"/>
          <w:numId w:val="13"/>
        </w:numPr>
        <w:ind w:left="1440" w:hanging="360"/>
        <w:rPr>
          <w:sz w:val="24"/>
          <w:szCs w:val="24"/>
        </w:rPr>
      </w:pPr>
      <w:r w:rsidDel="00000000" w:rsidR="00000000" w:rsidRPr="00000000">
        <w:rPr>
          <w:sz w:val="24"/>
          <w:szCs w:val="24"/>
          <w:rtl w:val="0"/>
        </w:rPr>
        <w:t xml:space="preserve">  </w:t>
        <w:tab/>
        <w:t xml:space="preserve">Checking email</w:t>
      </w:r>
    </w:p>
    <w:p w:rsidR="00000000" w:rsidDel="00000000" w:rsidP="00000000" w:rsidRDefault="00000000" w:rsidRPr="00000000" w14:paraId="000000EB">
      <w:pPr>
        <w:numPr>
          <w:ilvl w:val="0"/>
          <w:numId w:val="13"/>
        </w:numPr>
        <w:spacing w:after="240" w:lineRule="auto"/>
        <w:ind w:left="1440" w:hanging="360"/>
        <w:rPr>
          <w:sz w:val="24"/>
          <w:szCs w:val="24"/>
        </w:rPr>
      </w:pPr>
      <w:r w:rsidDel="00000000" w:rsidR="00000000" w:rsidRPr="00000000">
        <w:rPr>
          <w:sz w:val="24"/>
          <w:szCs w:val="24"/>
          <w:rtl w:val="0"/>
        </w:rPr>
        <w:t xml:space="preserve">  </w:t>
        <w:tab/>
        <w:t xml:space="preserve">Emergency action/lockdown plan</w:t>
      </w:r>
    </w:p>
    <w:p w:rsidR="00000000" w:rsidDel="00000000" w:rsidP="00000000" w:rsidRDefault="00000000" w:rsidRPr="00000000" w14:paraId="000000EC">
      <w:pPr>
        <w:spacing w:after="240" w:before="240" w:lineRule="auto"/>
        <w:rPr>
          <w:sz w:val="24"/>
          <w:szCs w:val="24"/>
        </w:rPr>
      </w:pPr>
      <w:r w:rsidDel="00000000" w:rsidR="00000000" w:rsidRPr="00000000">
        <w:rPr>
          <w:sz w:val="24"/>
          <w:szCs w:val="24"/>
          <w:rtl w:val="0"/>
        </w:rPr>
        <w:t xml:space="preserve">Settling In:</w:t>
      </w:r>
    </w:p>
    <w:p w:rsidR="00000000" w:rsidDel="00000000" w:rsidP="00000000" w:rsidRDefault="00000000" w:rsidRPr="00000000" w14:paraId="000000ED">
      <w:pPr>
        <w:numPr>
          <w:ilvl w:val="0"/>
          <w:numId w:val="7"/>
        </w:numPr>
        <w:spacing w:before="240" w:lineRule="auto"/>
        <w:ind w:left="1440" w:hanging="360"/>
        <w:rPr>
          <w:sz w:val="24"/>
          <w:szCs w:val="24"/>
        </w:rPr>
      </w:pPr>
      <w:r w:rsidDel="00000000" w:rsidR="00000000" w:rsidRPr="00000000">
        <w:rPr>
          <w:sz w:val="24"/>
          <w:szCs w:val="24"/>
          <w:rtl w:val="0"/>
        </w:rPr>
        <w:t xml:space="preserve">  </w:t>
        <w:tab/>
        <w:t xml:space="preserve">School happenings</w:t>
      </w:r>
    </w:p>
    <w:p w:rsidR="00000000" w:rsidDel="00000000" w:rsidP="00000000" w:rsidRDefault="00000000" w:rsidRPr="00000000" w14:paraId="000000EE">
      <w:pPr>
        <w:numPr>
          <w:ilvl w:val="0"/>
          <w:numId w:val="7"/>
        </w:numPr>
        <w:ind w:left="1440" w:hanging="360"/>
        <w:rPr>
          <w:sz w:val="24"/>
          <w:szCs w:val="24"/>
        </w:rPr>
      </w:pPr>
      <w:r w:rsidDel="00000000" w:rsidR="00000000" w:rsidRPr="00000000">
        <w:rPr>
          <w:sz w:val="24"/>
          <w:szCs w:val="24"/>
          <w:rtl w:val="0"/>
        </w:rPr>
        <w:t xml:space="preserve">   </w:t>
        <w:tab/>
        <w:t xml:space="preserve">Field trips</w:t>
      </w:r>
    </w:p>
    <w:p w:rsidR="00000000" w:rsidDel="00000000" w:rsidP="00000000" w:rsidRDefault="00000000" w:rsidRPr="00000000" w14:paraId="000000EF">
      <w:pPr>
        <w:numPr>
          <w:ilvl w:val="0"/>
          <w:numId w:val="7"/>
        </w:numPr>
        <w:ind w:left="1440" w:hanging="360"/>
        <w:rPr>
          <w:sz w:val="24"/>
          <w:szCs w:val="24"/>
        </w:rPr>
      </w:pPr>
      <w:r w:rsidDel="00000000" w:rsidR="00000000" w:rsidRPr="00000000">
        <w:rPr>
          <w:sz w:val="24"/>
          <w:szCs w:val="24"/>
          <w:rtl w:val="0"/>
        </w:rPr>
        <w:t xml:space="preserve">   </w:t>
        <w:tab/>
        <w:t xml:space="preserve">Visitors in hallway</w:t>
      </w:r>
    </w:p>
    <w:p w:rsidR="00000000" w:rsidDel="00000000" w:rsidP="00000000" w:rsidRDefault="00000000" w:rsidRPr="00000000" w14:paraId="000000F0">
      <w:pPr>
        <w:numPr>
          <w:ilvl w:val="0"/>
          <w:numId w:val="7"/>
        </w:numPr>
        <w:ind w:left="1440" w:hanging="360"/>
        <w:rPr>
          <w:sz w:val="24"/>
          <w:szCs w:val="24"/>
        </w:rPr>
      </w:pPr>
      <w:r w:rsidDel="00000000" w:rsidR="00000000" w:rsidRPr="00000000">
        <w:rPr>
          <w:sz w:val="24"/>
          <w:szCs w:val="24"/>
          <w:rtl w:val="0"/>
        </w:rPr>
        <w:t xml:space="preserve">   </w:t>
        <w:tab/>
        <w:t xml:space="preserve">Reporting abuse/DYFS</w:t>
      </w:r>
    </w:p>
    <w:p w:rsidR="00000000" w:rsidDel="00000000" w:rsidP="00000000" w:rsidRDefault="00000000" w:rsidRPr="00000000" w14:paraId="000000F1">
      <w:pPr>
        <w:numPr>
          <w:ilvl w:val="0"/>
          <w:numId w:val="7"/>
        </w:numPr>
        <w:ind w:left="1440" w:hanging="360"/>
        <w:rPr>
          <w:sz w:val="24"/>
          <w:szCs w:val="24"/>
        </w:rPr>
      </w:pPr>
      <w:r w:rsidDel="00000000" w:rsidR="00000000" w:rsidRPr="00000000">
        <w:rPr>
          <w:sz w:val="24"/>
          <w:szCs w:val="24"/>
          <w:rtl w:val="0"/>
        </w:rPr>
        <w:t xml:space="preserve">    </w:t>
        <w:tab/>
        <w:t xml:space="preserve">Child study meetings</w:t>
      </w:r>
    </w:p>
    <w:p w:rsidR="00000000" w:rsidDel="00000000" w:rsidP="00000000" w:rsidRDefault="00000000" w:rsidRPr="00000000" w14:paraId="000000F2">
      <w:pPr>
        <w:numPr>
          <w:ilvl w:val="0"/>
          <w:numId w:val="7"/>
        </w:numPr>
        <w:ind w:left="1440" w:hanging="360"/>
        <w:rPr>
          <w:sz w:val="24"/>
          <w:szCs w:val="24"/>
        </w:rPr>
      </w:pPr>
      <w:r w:rsidDel="00000000" w:rsidR="00000000" w:rsidRPr="00000000">
        <w:rPr>
          <w:sz w:val="24"/>
          <w:szCs w:val="24"/>
          <w:rtl w:val="0"/>
        </w:rPr>
        <w:t xml:space="preserve">  </w:t>
        <w:tab/>
        <w:t xml:space="preserve">Attendance</w:t>
      </w:r>
    </w:p>
    <w:p w:rsidR="00000000" w:rsidDel="00000000" w:rsidP="00000000" w:rsidRDefault="00000000" w:rsidRPr="00000000" w14:paraId="000000F3">
      <w:pPr>
        <w:numPr>
          <w:ilvl w:val="0"/>
          <w:numId w:val="7"/>
        </w:numPr>
        <w:ind w:left="1440" w:hanging="360"/>
        <w:rPr>
          <w:sz w:val="24"/>
          <w:szCs w:val="24"/>
        </w:rPr>
      </w:pPr>
      <w:r w:rsidDel="00000000" w:rsidR="00000000" w:rsidRPr="00000000">
        <w:rPr>
          <w:sz w:val="24"/>
          <w:szCs w:val="24"/>
          <w:rtl w:val="0"/>
        </w:rPr>
        <w:t xml:space="preserve">  </w:t>
        <w:tab/>
        <w:t xml:space="preserve">Announcements</w:t>
      </w:r>
    </w:p>
    <w:p w:rsidR="00000000" w:rsidDel="00000000" w:rsidP="00000000" w:rsidRDefault="00000000" w:rsidRPr="00000000" w14:paraId="000000F4">
      <w:pPr>
        <w:numPr>
          <w:ilvl w:val="0"/>
          <w:numId w:val="7"/>
        </w:numPr>
        <w:ind w:left="1440" w:hanging="360"/>
        <w:rPr>
          <w:sz w:val="24"/>
          <w:szCs w:val="24"/>
        </w:rPr>
      </w:pPr>
      <w:r w:rsidDel="00000000" w:rsidR="00000000" w:rsidRPr="00000000">
        <w:rPr>
          <w:sz w:val="24"/>
          <w:szCs w:val="24"/>
          <w:rtl w:val="0"/>
        </w:rPr>
        <w:t xml:space="preserve">  </w:t>
        <w:tab/>
        <w:t xml:space="preserve">Tornado/fire drill/early closings/inclement weather closing/late </w:t>
        <w:br w:type="textWrapping"/>
        <w:t xml:space="preserve">  </w:t>
        <w:tab/>
        <w:t xml:space="preserve">openings</w:t>
      </w:r>
    </w:p>
    <w:p w:rsidR="00000000" w:rsidDel="00000000" w:rsidP="00000000" w:rsidRDefault="00000000" w:rsidRPr="00000000" w14:paraId="000000F5">
      <w:pPr>
        <w:numPr>
          <w:ilvl w:val="0"/>
          <w:numId w:val="7"/>
        </w:numPr>
        <w:ind w:left="1440" w:hanging="360"/>
        <w:rPr>
          <w:sz w:val="24"/>
          <w:szCs w:val="24"/>
        </w:rPr>
      </w:pPr>
      <w:r w:rsidDel="00000000" w:rsidR="00000000" w:rsidRPr="00000000">
        <w:rPr>
          <w:sz w:val="24"/>
          <w:szCs w:val="24"/>
          <w:rtl w:val="0"/>
        </w:rPr>
        <w:t xml:space="preserve"> </w:t>
        <w:tab/>
        <w:t xml:space="preserve">Bomb threats</w:t>
      </w:r>
    </w:p>
    <w:p w:rsidR="00000000" w:rsidDel="00000000" w:rsidP="00000000" w:rsidRDefault="00000000" w:rsidRPr="00000000" w14:paraId="000000F6">
      <w:pPr>
        <w:numPr>
          <w:ilvl w:val="0"/>
          <w:numId w:val="7"/>
        </w:numPr>
        <w:ind w:left="1440" w:hanging="360"/>
        <w:rPr>
          <w:sz w:val="24"/>
          <w:szCs w:val="24"/>
        </w:rPr>
      </w:pPr>
      <w:r w:rsidDel="00000000" w:rsidR="00000000" w:rsidRPr="00000000">
        <w:rPr>
          <w:sz w:val="24"/>
          <w:szCs w:val="24"/>
          <w:rtl w:val="0"/>
        </w:rPr>
        <w:t xml:space="preserve"> </w:t>
        <w:tab/>
        <w:t xml:space="preserve">End of period/day dismissal</w:t>
      </w:r>
    </w:p>
    <w:p w:rsidR="00000000" w:rsidDel="00000000" w:rsidP="00000000" w:rsidRDefault="00000000" w:rsidRPr="00000000" w14:paraId="000000F7">
      <w:pPr>
        <w:numPr>
          <w:ilvl w:val="0"/>
          <w:numId w:val="7"/>
        </w:numPr>
        <w:ind w:left="1440" w:hanging="360"/>
        <w:rPr>
          <w:sz w:val="24"/>
          <w:szCs w:val="24"/>
        </w:rPr>
      </w:pPr>
      <w:r w:rsidDel="00000000" w:rsidR="00000000" w:rsidRPr="00000000">
        <w:rPr>
          <w:sz w:val="24"/>
          <w:szCs w:val="24"/>
          <w:rtl w:val="0"/>
        </w:rPr>
        <w:t xml:space="preserve">  </w:t>
        <w:tab/>
        <w:t xml:space="preserve">Tardiness</w:t>
      </w:r>
    </w:p>
    <w:p w:rsidR="00000000" w:rsidDel="00000000" w:rsidP="00000000" w:rsidRDefault="00000000" w:rsidRPr="00000000" w14:paraId="000000F8">
      <w:pPr>
        <w:numPr>
          <w:ilvl w:val="0"/>
          <w:numId w:val="7"/>
        </w:numPr>
        <w:ind w:left="1440" w:hanging="360"/>
        <w:rPr>
          <w:sz w:val="24"/>
          <w:szCs w:val="24"/>
        </w:rPr>
      </w:pPr>
      <w:r w:rsidDel="00000000" w:rsidR="00000000" w:rsidRPr="00000000">
        <w:rPr>
          <w:sz w:val="24"/>
          <w:szCs w:val="24"/>
          <w:rtl w:val="0"/>
        </w:rPr>
        <w:t xml:space="preserve">  </w:t>
        <w:tab/>
        <w:t xml:space="preserve">Accidents</w:t>
      </w:r>
    </w:p>
    <w:p w:rsidR="00000000" w:rsidDel="00000000" w:rsidP="00000000" w:rsidRDefault="00000000" w:rsidRPr="00000000" w14:paraId="000000F9">
      <w:pPr>
        <w:numPr>
          <w:ilvl w:val="0"/>
          <w:numId w:val="7"/>
        </w:numPr>
        <w:ind w:left="1440" w:hanging="360"/>
        <w:rPr>
          <w:sz w:val="24"/>
          <w:szCs w:val="24"/>
        </w:rPr>
      </w:pPr>
      <w:r w:rsidDel="00000000" w:rsidR="00000000" w:rsidRPr="00000000">
        <w:rPr>
          <w:sz w:val="24"/>
          <w:szCs w:val="24"/>
          <w:rtl w:val="0"/>
        </w:rPr>
        <w:t xml:space="preserve">  </w:t>
        <w:tab/>
        <w:t xml:space="preserve">Fighting</w:t>
      </w:r>
    </w:p>
    <w:p w:rsidR="00000000" w:rsidDel="00000000" w:rsidP="00000000" w:rsidRDefault="00000000" w:rsidRPr="00000000" w14:paraId="000000FA">
      <w:pPr>
        <w:numPr>
          <w:ilvl w:val="0"/>
          <w:numId w:val="7"/>
        </w:numPr>
        <w:ind w:left="1440" w:hanging="360"/>
        <w:rPr>
          <w:sz w:val="24"/>
          <w:szCs w:val="24"/>
        </w:rPr>
      </w:pPr>
      <w:r w:rsidDel="00000000" w:rsidR="00000000" w:rsidRPr="00000000">
        <w:rPr>
          <w:sz w:val="24"/>
          <w:szCs w:val="24"/>
          <w:rtl w:val="0"/>
        </w:rPr>
        <w:t xml:space="preserve">  </w:t>
        <w:tab/>
        <w:t xml:space="preserve">Faculty meetings/building committees</w:t>
      </w:r>
    </w:p>
    <w:p w:rsidR="00000000" w:rsidDel="00000000" w:rsidP="00000000" w:rsidRDefault="00000000" w:rsidRPr="00000000" w14:paraId="000000FB">
      <w:pPr>
        <w:numPr>
          <w:ilvl w:val="0"/>
          <w:numId w:val="7"/>
        </w:numPr>
        <w:ind w:left="1440" w:hanging="360"/>
        <w:rPr>
          <w:sz w:val="24"/>
          <w:szCs w:val="24"/>
        </w:rPr>
      </w:pPr>
      <w:r w:rsidDel="00000000" w:rsidR="00000000" w:rsidRPr="00000000">
        <w:rPr>
          <w:sz w:val="24"/>
          <w:szCs w:val="24"/>
          <w:rtl w:val="0"/>
        </w:rPr>
        <w:t xml:space="preserve">  </w:t>
        <w:tab/>
        <w:t xml:space="preserve">Safety issues for teachers</w:t>
      </w:r>
    </w:p>
    <w:p w:rsidR="00000000" w:rsidDel="00000000" w:rsidP="00000000" w:rsidRDefault="00000000" w:rsidRPr="00000000" w14:paraId="000000FC">
      <w:pPr>
        <w:numPr>
          <w:ilvl w:val="0"/>
          <w:numId w:val="7"/>
        </w:numPr>
        <w:spacing w:after="240" w:lineRule="auto"/>
        <w:ind w:left="1440" w:hanging="360"/>
        <w:rPr>
          <w:sz w:val="24"/>
          <w:szCs w:val="24"/>
        </w:rPr>
      </w:pPr>
      <w:r w:rsidDel="00000000" w:rsidR="00000000" w:rsidRPr="00000000">
        <w:rPr>
          <w:sz w:val="24"/>
          <w:szCs w:val="24"/>
          <w:rtl w:val="0"/>
        </w:rPr>
        <w:t xml:space="preserve">  </w:t>
        <w:tab/>
        <w:t xml:space="preserve">Health issues w/students in the classrooms</w:t>
        <w:br w:type="textWrapping"/>
        <w:t xml:space="preserve">    </w:t>
        <w:tab/>
        <w:t xml:space="preserve"> (fainting/vomiting/seizure/medications/etc.)</w:t>
      </w:r>
    </w:p>
    <w:p w:rsidR="00000000" w:rsidDel="00000000" w:rsidP="00000000" w:rsidRDefault="00000000" w:rsidRPr="00000000" w14:paraId="000000FD">
      <w:pPr>
        <w:spacing w:after="240" w:before="240" w:lineRule="auto"/>
        <w:rPr>
          <w:sz w:val="24"/>
          <w:szCs w:val="24"/>
        </w:rPr>
      </w:pPr>
      <w:r w:rsidDel="00000000" w:rsidR="00000000" w:rsidRPr="00000000">
        <w:rPr>
          <w:sz w:val="24"/>
          <w:szCs w:val="24"/>
          <w:rtl w:val="0"/>
        </w:rPr>
        <w:t xml:space="preserve">Curriculum/Grading:</w:t>
      </w:r>
    </w:p>
    <w:p w:rsidR="00000000" w:rsidDel="00000000" w:rsidP="00000000" w:rsidRDefault="00000000" w:rsidRPr="00000000" w14:paraId="000000FE">
      <w:pPr>
        <w:numPr>
          <w:ilvl w:val="0"/>
          <w:numId w:val="7"/>
        </w:numPr>
        <w:spacing w:before="240" w:lineRule="auto"/>
        <w:ind w:left="1440" w:hanging="360"/>
        <w:rPr>
          <w:sz w:val="24"/>
          <w:szCs w:val="24"/>
        </w:rPr>
      </w:pPr>
      <w:r w:rsidDel="00000000" w:rsidR="00000000" w:rsidRPr="00000000">
        <w:rPr>
          <w:sz w:val="24"/>
          <w:szCs w:val="24"/>
          <w:rtl w:val="0"/>
        </w:rPr>
        <w:t xml:space="preserve"> </w:t>
        <w:tab/>
        <w:t xml:space="preserve">Define department/grade level curricula</w:t>
      </w:r>
    </w:p>
    <w:p w:rsidR="00000000" w:rsidDel="00000000" w:rsidP="00000000" w:rsidRDefault="00000000" w:rsidRPr="00000000" w14:paraId="000000FF">
      <w:pPr>
        <w:numPr>
          <w:ilvl w:val="0"/>
          <w:numId w:val="7"/>
        </w:numPr>
        <w:ind w:left="1440" w:hanging="360"/>
        <w:rPr>
          <w:sz w:val="24"/>
          <w:szCs w:val="24"/>
        </w:rPr>
      </w:pPr>
      <w:r w:rsidDel="00000000" w:rsidR="00000000" w:rsidRPr="00000000">
        <w:rPr>
          <w:sz w:val="24"/>
          <w:szCs w:val="24"/>
          <w:rtl w:val="0"/>
        </w:rPr>
        <w:t xml:space="preserve"> </w:t>
        <w:tab/>
        <w:t xml:space="preserve">Location materials to support curriculum</w:t>
      </w:r>
    </w:p>
    <w:p w:rsidR="00000000" w:rsidDel="00000000" w:rsidP="00000000" w:rsidRDefault="00000000" w:rsidRPr="00000000" w14:paraId="00000100">
      <w:pPr>
        <w:numPr>
          <w:ilvl w:val="0"/>
          <w:numId w:val="7"/>
        </w:numPr>
        <w:ind w:left="1440" w:hanging="360"/>
        <w:rPr>
          <w:sz w:val="24"/>
          <w:szCs w:val="24"/>
        </w:rPr>
      </w:pPr>
      <w:r w:rsidDel="00000000" w:rsidR="00000000" w:rsidRPr="00000000">
        <w:rPr>
          <w:sz w:val="24"/>
          <w:szCs w:val="24"/>
          <w:rtl w:val="0"/>
        </w:rPr>
        <w:t xml:space="preserve">  </w:t>
        <w:tab/>
        <w:t xml:space="preserve">Setting up grade book</w:t>
      </w:r>
    </w:p>
    <w:p w:rsidR="00000000" w:rsidDel="00000000" w:rsidP="00000000" w:rsidRDefault="00000000" w:rsidRPr="00000000" w14:paraId="00000101">
      <w:pPr>
        <w:numPr>
          <w:ilvl w:val="0"/>
          <w:numId w:val="7"/>
        </w:numPr>
        <w:ind w:left="1440" w:hanging="360"/>
        <w:rPr>
          <w:sz w:val="24"/>
          <w:szCs w:val="24"/>
        </w:rPr>
      </w:pPr>
      <w:r w:rsidDel="00000000" w:rsidR="00000000" w:rsidRPr="00000000">
        <w:rPr>
          <w:sz w:val="24"/>
          <w:szCs w:val="24"/>
          <w:rtl w:val="0"/>
        </w:rPr>
        <w:t xml:space="preserve">  </w:t>
        <w:tab/>
        <w:t xml:space="preserve">Midterm grading procedures</w:t>
      </w:r>
    </w:p>
    <w:p w:rsidR="00000000" w:rsidDel="00000000" w:rsidP="00000000" w:rsidRDefault="00000000" w:rsidRPr="00000000" w14:paraId="00000102">
      <w:pPr>
        <w:numPr>
          <w:ilvl w:val="0"/>
          <w:numId w:val="7"/>
        </w:numPr>
        <w:ind w:left="1440" w:hanging="360"/>
        <w:rPr>
          <w:sz w:val="24"/>
          <w:szCs w:val="24"/>
        </w:rPr>
      </w:pPr>
      <w:r w:rsidDel="00000000" w:rsidR="00000000" w:rsidRPr="00000000">
        <w:rPr>
          <w:sz w:val="24"/>
          <w:szCs w:val="24"/>
          <w:rtl w:val="0"/>
        </w:rPr>
        <w:t xml:space="preserve">  </w:t>
        <w:tab/>
        <w:t xml:space="preserve">Grading policies and reports</w:t>
      </w:r>
    </w:p>
    <w:p w:rsidR="00000000" w:rsidDel="00000000" w:rsidP="00000000" w:rsidRDefault="00000000" w:rsidRPr="00000000" w14:paraId="00000103">
      <w:pPr>
        <w:numPr>
          <w:ilvl w:val="0"/>
          <w:numId w:val="7"/>
        </w:numPr>
        <w:ind w:left="1440" w:hanging="360"/>
        <w:rPr>
          <w:sz w:val="24"/>
          <w:szCs w:val="24"/>
        </w:rPr>
      </w:pPr>
      <w:r w:rsidDel="00000000" w:rsidR="00000000" w:rsidRPr="00000000">
        <w:rPr>
          <w:sz w:val="24"/>
          <w:szCs w:val="24"/>
          <w:rtl w:val="0"/>
        </w:rPr>
        <w:t xml:space="preserve">  </w:t>
        <w:tab/>
        <w:t xml:space="preserve">Grade level grading criteria</w:t>
      </w:r>
    </w:p>
    <w:p w:rsidR="00000000" w:rsidDel="00000000" w:rsidP="00000000" w:rsidRDefault="00000000" w:rsidRPr="00000000" w14:paraId="00000104">
      <w:pPr>
        <w:numPr>
          <w:ilvl w:val="0"/>
          <w:numId w:val="7"/>
        </w:numPr>
        <w:spacing w:after="240" w:lineRule="auto"/>
        <w:ind w:left="1440" w:hanging="360"/>
        <w:rPr>
          <w:sz w:val="24"/>
          <w:szCs w:val="24"/>
        </w:rPr>
      </w:pPr>
      <w:r w:rsidDel="00000000" w:rsidR="00000000" w:rsidRPr="00000000">
        <w:rPr>
          <w:sz w:val="24"/>
          <w:szCs w:val="24"/>
          <w:rtl w:val="0"/>
        </w:rPr>
        <w:t xml:space="preserve">  </w:t>
        <w:tab/>
        <w:t xml:space="preserve">Grade level benchmark assessments</w:t>
      </w:r>
    </w:p>
    <w:p w:rsidR="00000000" w:rsidDel="00000000" w:rsidP="00000000" w:rsidRDefault="00000000" w:rsidRPr="00000000" w14:paraId="00000105">
      <w:pPr>
        <w:spacing w:after="240" w:before="240" w:lineRule="auto"/>
        <w:rPr>
          <w:sz w:val="24"/>
          <w:szCs w:val="24"/>
        </w:rPr>
      </w:pPr>
      <w:r w:rsidDel="00000000" w:rsidR="00000000" w:rsidRPr="00000000">
        <w:rPr>
          <w:sz w:val="24"/>
          <w:szCs w:val="24"/>
          <w:rtl w:val="0"/>
        </w:rPr>
        <w:t xml:space="preserve">Parent Contact:</w:t>
      </w:r>
    </w:p>
    <w:p w:rsidR="00000000" w:rsidDel="00000000" w:rsidP="00000000" w:rsidRDefault="00000000" w:rsidRPr="00000000" w14:paraId="00000106">
      <w:pPr>
        <w:numPr>
          <w:ilvl w:val="0"/>
          <w:numId w:val="11"/>
        </w:numPr>
        <w:spacing w:before="240" w:lineRule="auto"/>
        <w:ind w:left="144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4"/>
          <w:szCs w:val="24"/>
          <w:rtl w:val="0"/>
        </w:rPr>
        <w:t xml:space="preserve">Open house</w:t>
      </w:r>
      <w:r w:rsidDel="00000000" w:rsidR="00000000" w:rsidRPr="00000000">
        <w:rPr>
          <w:rtl w:val="0"/>
        </w:rPr>
      </w:r>
    </w:p>
    <w:p w:rsidR="00000000" w:rsidDel="00000000" w:rsidP="00000000" w:rsidRDefault="00000000" w:rsidRPr="00000000" w14:paraId="00000107">
      <w:pPr>
        <w:numPr>
          <w:ilvl w:val="0"/>
          <w:numId w:val="11"/>
        </w:numPr>
        <w:ind w:left="1440" w:hanging="360"/>
        <w:rPr>
          <w:sz w:val="24"/>
          <w:szCs w:val="24"/>
        </w:rPr>
      </w:pPr>
      <w:r w:rsidDel="00000000" w:rsidR="00000000" w:rsidRPr="00000000">
        <w:rPr>
          <w:sz w:val="24"/>
          <w:szCs w:val="24"/>
          <w:rtl w:val="0"/>
        </w:rPr>
        <w:t xml:space="preserve">  </w:t>
        <w:tab/>
        <w:t xml:space="preserve">Music/Gym programs</w:t>
      </w:r>
    </w:p>
    <w:p w:rsidR="00000000" w:rsidDel="00000000" w:rsidP="00000000" w:rsidRDefault="00000000" w:rsidRPr="00000000" w14:paraId="00000108">
      <w:pPr>
        <w:numPr>
          <w:ilvl w:val="0"/>
          <w:numId w:val="11"/>
        </w:numPr>
        <w:ind w:left="1440" w:hanging="360"/>
        <w:rPr>
          <w:sz w:val="24"/>
          <w:szCs w:val="24"/>
        </w:rPr>
      </w:pPr>
      <w:r w:rsidDel="00000000" w:rsidR="00000000" w:rsidRPr="00000000">
        <w:rPr>
          <w:sz w:val="24"/>
          <w:szCs w:val="24"/>
          <w:rtl w:val="0"/>
        </w:rPr>
        <w:t xml:space="preserve"> </w:t>
        <w:tab/>
        <w:t xml:space="preserve">Parent/Teacher Conferences-Professionalism-what to say and what </w:t>
        <w:br w:type="textWrapping"/>
        <w:t xml:space="preserve"> </w:t>
        <w:tab/>
        <w:t xml:space="preserve">not to say-the conference is about the student</w:t>
      </w:r>
    </w:p>
    <w:p w:rsidR="00000000" w:rsidDel="00000000" w:rsidP="00000000" w:rsidRDefault="00000000" w:rsidRPr="00000000" w14:paraId="00000109">
      <w:pPr>
        <w:numPr>
          <w:ilvl w:val="0"/>
          <w:numId w:val="11"/>
        </w:numPr>
        <w:ind w:left="1440" w:hanging="360"/>
        <w:rPr>
          <w:sz w:val="24"/>
          <w:szCs w:val="24"/>
        </w:rPr>
      </w:pPr>
      <w:r w:rsidDel="00000000" w:rsidR="00000000" w:rsidRPr="00000000">
        <w:rPr>
          <w:sz w:val="24"/>
          <w:szCs w:val="24"/>
          <w:rtl w:val="0"/>
        </w:rPr>
        <w:t xml:space="preserve">  </w:t>
        <w:tab/>
        <w:t xml:space="preserve">Calling parents</w:t>
      </w:r>
    </w:p>
    <w:p w:rsidR="00000000" w:rsidDel="00000000" w:rsidP="00000000" w:rsidRDefault="00000000" w:rsidRPr="00000000" w14:paraId="0000010A">
      <w:pPr>
        <w:numPr>
          <w:ilvl w:val="0"/>
          <w:numId w:val="11"/>
        </w:numPr>
        <w:ind w:left="1440" w:hanging="360"/>
        <w:rPr>
          <w:sz w:val="24"/>
          <w:szCs w:val="24"/>
        </w:rPr>
      </w:pPr>
      <w:r w:rsidDel="00000000" w:rsidR="00000000" w:rsidRPr="00000000">
        <w:rPr>
          <w:sz w:val="24"/>
          <w:szCs w:val="24"/>
          <w:rtl w:val="0"/>
        </w:rPr>
        <w:t xml:space="preserve"> </w:t>
        <w:tab/>
        <w:t xml:space="preserve">Documentation of parent contact</w:t>
      </w:r>
    </w:p>
    <w:p w:rsidR="00000000" w:rsidDel="00000000" w:rsidP="00000000" w:rsidRDefault="00000000" w:rsidRPr="00000000" w14:paraId="0000010B">
      <w:pPr>
        <w:numPr>
          <w:ilvl w:val="0"/>
          <w:numId w:val="11"/>
        </w:numPr>
        <w:ind w:left="1440" w:hanging="360"/>
        <w:rPr>
          <w:sz w:val="24"/>
          <w:szCs w:val="24"/>
        </w:rPr>
      </w:pPr>
      <w:r w:rsidDel="00000000" w:rsidR="00000000" w:rsidRPr="00000000">
        <w:rPr>
          <w:sz w:val="24"/>
          <w:szCs w:val="24"/>
          <w:rtl w:val="0"/>
        </w:rPr>
        <w:t xml:space="preserve">  </w:t>
        <w:tab/>
        <w:t xml:space="preserve">Positive/complimentary notes/cards</w:t>
      </w:r>
    </w:p>
    <w:p w:rsidR="00000000" w:rsidDel="00000000" w:rsidP="00000000" w:rsidRDefault="00000000" w:rsidRPr="00000000" w14:paraId="0000010C">
      <w:pPr>
        <w:numPr>
          <w:ilvl w:val="0"/>
          <w:numId w:val="11"/>
        </w:numPr>
        <w:spacing w:after="240" w:lineRule="auto"/>
        <w:ind w:left="1440" w:hanging="360"/>
        <w:rPr>
          <w:sz w:val="24"/>
          <w:szCs w:val="24"/>
        </w:rPr>
      </w:pPr>
      <w:r w:rsidDel="00000000" w:rsidR="00000000" w:rsidRPr="00000000">
        <w:rPr>
          <w:sz w:val="24"/>
          <w:szCs w:val="24"/>
          <w:rtl w:val="0"/>
        </w:rPr>
        <w:t xml:space="preserve">  </w:t>
        <w:tab/>
        <w:t xml:space="preserve">Sending information/newsletters home</w:t>
      </w:r>
    </w:p>
    <w:p w:rsidR="00000000" w:rsidDel="00000000" w:rsidP="00000000" w:rsidRDefault="00000000" w:rsidRPr="00000000" w14:paraId="0000010D">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0E">
      <w:pPr>
        <w:spacing w:after="240" w:before="240" w:lineRule="auto"/>
        <w:rPr>
          <w:sz w:val="24"/>
          <w:szCs w:val="24"/>
        </w:rPr>
      </w:pPr>
      <w:r w:rsidDel="00000000" w:rsidR="00000000" w:rsidRPr="00000000">
        <w:rPr>
          <w:sz w:val="24"/>
          <w:szCs w:val="24"/>
          <w:rtl w:val="0"/>
        </w:rPr>
        <w:t xml:space="preserve">Teacher Needs:</w:t>
      </w:r>
    </w:p>
    <w:p w:rsidR="00000000" w:rsidDel="00000000" w:rsidP="00000000" w:rsidRDefault="00000000" w:rsidRPr="00000000" w14:paraId="0000010F">
      <w:pPr>
        <w:numPr>
          <w:ilvl w:val="0"/>
          <w:numId w:val="4"/>
        </w:numPr>
        <w:spacing w:before="240" w:lineRule="auto"/>
        <w:ind w:left="144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4"/>
          <w:szCs w:val="24"/>
          <w:rtl w:val="0"/>
        </w:rPr>
        <w:t xml:space="preserve">District salary guide lane changes</w:t>
      </w:r>
      <w:r w:rsidDel="00000000" w:rsidR="00000000" w:rsidRPr="00000000">
        <w:rPr>
          <w:rtl w:val="0"/>
        </w:rPr>
      </w:r>
    </w:p>
    <w:p w:rsidR="00000000" w:rsidDel="00000000" w:rsidP="00000000" w:rsidRDefault="00000000" w:rsidRPr="00000000" w14:paraId="00000110">
      <w:pPr>
        <w:numPr>
          <w:ilvl w:val="0"/>
          <w:numId w:val="4"/>
        </w:numPr>
        <w:ind w:left="1440" w:hanging="360"/>
        <w:rPr>
          <w:sz w:val="24"/>
          <w:szCs w:val="24"/>
        </w:rPr>
      </w:pPr>
      <w:r w:rsidDel="00000000" w:rsidR="00000000" w:rsidRPr="00000000">
        <w:rPr>
          <w:sz w:val="24"/>
          <w:szCs w:val="24"/>
          <w:rtl w:val="0"/>
        </w:rPr>
        <w:t xml:space="preserve">  </w:t>
        <w:tab/>
        <w:t xml:space="preserve">Procedure for graduate course application</w:t>
      </w:r>
    </w:p>
    <w:p w:rsidR="00000000" w:rsidDel="00000000" w:rsidP="00000000" w:rsidRDefault="00000000" w:rsidRPr="00000000" w14:paraId="00000111">
      <w:pPr>
        <w:numPr>
          <w:ilvl w:val="0"/>
          <w:numId w:val="4"/>
        </w:numPr>
        <w:ind w:left="1440" w:hanging="360"/>
        <w:rPr>
          <w:sz w:val="24"/>
          <w:szCs w:val="24"/>
        </w:rPr>
      </w:pPr>
      <w:r w:rsidDel="00000000" w:rsidR="00000000" w:rsidRPr="00000000">
        <w:rPr>
          <w:sz w:val="24"/>
          <w:szCs w:val="24"/>
          <w:rtl w:val="0"/>
        </w:rPr>
        <w:t xml:space="preserve">  </w:t>
        <w:tab/>
        <w:t xml:space="preserve">Licensure</w:t>
      </w:r>
    </w:p>
    <w:p w:rsidR="00000000" w:rsidDel="00000000" w:rsidP="00000000" w:rsidRDefault="00000000" w:rsidRPr="00000000" w14:paraId="00000112">
      <w:pPr>
        <w:numPr>
          <w:ilvl w:val="0"/>
          <w:numId w:val="4"/>
        </w:numPr>
        <w:ind w:left="1440" w:hanging="360"/>
        <w:rPr>
          <w:sz w:val="24"/>
          <w:szCs w:val="24"/>
        </w:rPr>
      </w:pPr>
      <w:r w:rsidDel="00000000" w:rsidR="00000000" w:rsidRPr="00000000">
        <w:rPr>
          <w:sz w:val="24"/>
          <w:szCs w:val="24"/>
          <w:rtl w:val="0"/>
        </w:rPr>
        <w:t xml:space="preserve"> </w:t>
        <w:tab/>
        <w:t xml:space="preserve">Union meetings</w:t>
      </w:r>
    </w:p>
    <w:p w:rsidR="00000000" w:rsidDel="00000000" w:rsidP="00000000" w:rsidRDefault="00000000" w:rsidRPr="00000000" w14:paraId="00000113">
      <w:pPr>
        <w:numPr>
          <w:ilvl w:val="0"/>
          <w:numId w:val="4"/>
        </w:numPr>
        <w:ind w:left="1440" w:hanging="360"/>
        <w:rPr>
          <w:sz w:val="24"/>
          <w:szCs w:val="24"/>
        </w:rPr>
      </w:pPr>
      <w:r w:rsidDel="00000000" w:rsidR="00000000" w:rsidRPr="00000000">
        <w:rPr>
          <w:sz w:val="24"/>
          <w:szCs w:val="24"/>
          <w:rtl w:val="0"/>
        </w:rPr>
        <w:t xml:space="preserve">  </w:t>
        <w:tab/>
        <w:t xml:space="preserve">Union building representatives</w:t>
      </w:r>
    </w:p>
    <w:p w:rsidR="00000000" w:rsidDel="00000000" w:rsidP="00000000" w:rsidRDefault="00000000" w:rsidRPr="00000000" w14:paraId="00000114">
      <w:pPr>
        <w:numPr>
          <w:ilvl w:val="0"/>
          <w:numId w:val="4"/>
        </w:numPr>
        <w:ind w:left="1440" w:hanging="360"/>
        <w:rPr>
          <w:sz w:val="24"/>
          <w:szCs w:val="24"/>
        </w:rPr>
      </w:pPr>
      <w:r w:rsidDel="00000000" w:rsidR="00000000" w:rsidRPr="00000000">
        <w:rPr>
          <w:sz w:val="24"/>
          <w:szCs w:val="24"/>
          <w:rtl w:val="0"/>
        </w:rPr>
        <w:t xml:space="preserve">  </w:t>
        <w:tab/>
        <w:t xml:space="preserve">Contract negotiations</w:t>
      </w:r>
    </w:p>
    <w:p w:rsidR="00000000" w:rsidDel="00000000" w:rsidP="00000000" w:rsidRDefault="00000000" w:rsidRPr="00000000" w14:paraId="00000115">
      <w:pPr>
        <w:numPr>
          <w:ilvl w:val="0"/>
          <w:numId w:val="4"/>
        </w:numPr>
        <w:ind w:left="1440" w:hanging="360"/>
        <w:rPr>
          <w:sz w:val="24"/>
          <w:szCs w:val="24"/>
        </w:rPr>
      </w:pPr>
      <w:r w:rsidDel="00000000" w:rsidR="00000000" w:rsidRPr="00000000">
        <w:rPr>
          <w:sz w:val="24"/>
          <w:szCs w:val="24"/>
          <w:rtl w:val="0"/>
        </w:rPr>
        <w:t xml:space="preserve">  </w:t>
        <w:tab/>
        <w:t xml:space="preserve">Sick Leave</w:t>
      </w:r>
    </w:p>
    <w:p w:rsidR="00000000" w:rsidDel="00000000" w:rsidP="00000000" w:rsidRDefault="00000000" w:rsidRPr="00000000" w14:paraId="00000116">
      <w:pPr>
        <w:numPr>
          <w:ilvl w:val="0"/>
          <w:numId w:val="4"/>
        </w:numPr>
        <w:ind w:left="1440" w:hanging="360"/>
        <w:rPr>
          <w:sz w:val="24"/>
          <w:szCs w:val="24"/>
        </w:rPr>
      </w:pPr>
      <w:r w:rsidDel="00000000" w:rsidR="00000000" w:rsidRPr="00000000">
        <w:rPr>
          <w:sz w:val="24"/>
          <w:szCs w:val="24"/>
          <w:rtl w:val="0"/>
        </w:rPr>
        <w:t xml:space="preserve">  </w:t>
        <w:tab/>
        <w:t xml:space="preserve">Personal Leave</w:t>
      </w:r>
    </w:p>
    <w:p w:rsidR="00000000" w:rsidDel="00000000" w:rsidP="00000000" w:rsidRDefault="00000000" w:rsidRPr="00000000" w14:paraId="00000117">
      <w:pPr>
        <w:numPr>
          <w:ilvl w:val="0"/>
          <w:numId w:val="4"/>
        </w:numPr>
        <w:ind w:left="1440" w:hanging="360"/>
        <w:rPr>
          <w:sz w:val="24"/>
          <w:szCs w:val="24"/>
        </w:rPr>
      </w:pPr>
      <w:r w:rsidDel="00000000" w:rsidR="00000000" w:rsidRPr="00000000">
        <w:rPr>
          <w:sz w:val="24"/>
          <w:szCs w:val="24"/>
          <w:rtl w:val="0"/>
        </w:rPr>
        <w:t xml:space="preserve">  </w:t>
        <w:tab/>
        <w:t xml:space="preserve">Bereavement Leave</w:t>
      </w:r>
    </w:p>
    <w:p w:rsidR="00000000" w:rsidDel="00000000" w:rsidP="00000000" w:rsidRDefault="00000000" w:rsidRPr="00000000" w14:paraId="00000118">
      <w:pPr>
        <w:numPr>
          <w:ilvl w:val="0"/>
          <w:numId w:val="4"/>
        </w:numPr>
        <w:ind w:left="1440" w:hanging="360"/>
        <w:rPr>
          <w:sz w:val="24"/>
          <w:szCs w:val="24"/>
        </w:rPr>
      </w:pPr>
      <w:r w:rsidDel="00000000" w:rsidR="00000000" w:rsidRPr="00000000">
        <w:rPr>
          <w:sz w:val="24"/>
          <w:szCs w:val="24"/>
          <w:rtl w:val="0"/>
        </w:rPr>
        <w:t xml:space="preserve">  </w:t>
        <w:tab/>
        <w:t xml:space="preserve">Emergency absence</w:t>
      </w:r>
    </w:p>
    <w:p w:rsidR="00000000" w:rsidDel="00000000" w:rsidP="00000000" w:rsidRDefault="00000000" w:rsidRPr="00000000" w14:paraId="00000119">
      <w:pPr>
        <w:numPr>
          <w:ilvl w:val="0"/>
          <w:numId w:val="4"/>
        </w:numPr>
        <w:ind w:left="1440" w:hanging="360"/>
        <w:rPr>
          <w:sz w:val="24"/>
          <w:szCs w:val="24"/>
        </w:rPr>
      </w:pPr>
      <w:r w:rsidDel="00000000" w:rsidR="00000000" w:rsidRPr="00000000">
        <w:rPr>
          <w:sz w:val="24"/>
          <w:szCs w:val="24"/>
          <w:rtl w:val="0"/>
        </w:rPr>
        <w:t xml:space="preserve">  </w:t>
        <w:tab/>
        <w:t xml:space="preserve">Grievance procedures</w:t>
      </w:r>
    </w:p>
    <w:p w:rsidR="00000000" w:rsidDel="00000000" w:rsidP="00000000" w:rsidRDefault="00000000" w:rsidRPr="00000000" w14:paraId="0000011A">
      <w:pPr>
        <w:numPr>
          <w:ilvl w:val="0"/>
          <w:numId w:val="4"/>
        </w:numPr>
        <w:ind w:left="1440" w:hanging="360"/>
        <w:rPr>
          <w:sz w:val="24"/>
          <w:szCs w:val="24"/>
        </w:rPr>
      </w:pPr>
      <w:r w:rsidDel="00000000" w:rsidR="00000000" w:rsidRPr="00000000">
        <w:rPr>
          <w:sz w:val="24"/>
          <w:szCs w:val="24"/>
          <w:rtl w:val="0"/>
        </w:rPr>
        <w:t xml:space="preserve">  </w:t>
        <w:tab/>
        <w:t xml:space="preserve">Evaluation procedures</w:t>
      </w:r>
    </w:p>
    <w:p w:rsidR="00000000" w:rsidDel="00000000" w:rsidP="00000000" w:rsidRDefault="00000000" w:rsidRPr="00000000" w14:paraId="0000011B">
      <w:pPr>
        <w:numPr>
          <w:ilvl w:val="0"/>
          <w:numId w:val="4"/>
        </w:numPr>
        <w:ind w:left="1440" w:hanging="360"/>
        <w:rPr>
          <w:sz w:val="24"/>
          <w:szCs w:val="24"/>
        </w:rPr>
      </w:pPr>
      <w:r w:rsidDel="00000000" w:rsidR="00000000" w:rsidRPr="00000000">
        <w:rPr>
          <w:sz w:val="24"/>
          <w:szCs w:val="24"/>
          <w:rtl w:val="0"/>
        </w:rPr>
        <w:t xml:space="preserve">  </w:t>
        <w:tab/>
        <w:t xml:space="preserve">Professional development-how to apply for workshops</w:t>
      </w:r>
    </w:p>
    <w:p w:rsidR="00000000" w:rsidDel="00000000" w:rsidP="00000000" w:rsidRDefault="00000000" w:rsidRPr="00000000" w14:paraId="0000011C">
      <w:pPr>
        <w:numPr>
          <w:ilvl w:val="0"/>
          <w:numId w:val="4"/>
        </w:numPr>
        <w:ind w:left="1440" w:hanging="360"/>
        <w:rPr>
          <w:sz w:val="24"/>
          <w:szCs w:val="24"/>
        </w:rPr>
      </w:pPr>
      <w:r w:rsidDel="00000000" w:rsidR="00000000" w:rsidRPr="00000000">
        <w:rPr>
          <w:sz w:val="24"/>
          <w:szCs w:val="24"/>
          <w:rtl w:val="0"/>
        </w:rPr>
        <w:t xml:space="preserve">  </w:t>
        <w:tab/>
        <w:t xml:space="preserve">Building staff procedures</w:t>
      </w:r>
    </w:p>
    <w:p w:rsidR="00000000" w:rsidDel="00000000" w:rsidP="00000000" w:rsidRDefault="00000000" w:rsidRPr="00000000" w14:paraId="0000011D">
      <w:pPr>
        <w:numPr>
          <w:ilvl w:val="0"/>
          <w:numId w:val="4"/>
        </w:numPr>
        <w:ind w:left="1440" w:hanging="360"/>
        <w:rPr>
          <w:sz w:val="24"/>
          <w:szCs w:val="24"/>
        </w:rPr>
      </w:pPr>
      <w:r w:rsidDel="00000000" w:rsidR="00000000" w:rsidRPr="00000000">
        <w:rPr>
          <w:sz w:val="24"/>
          <w:szCs w:val="24"/>
          <w:rtl w:val="0"/>
        </w:rPr>
        <w:t xml:space="preserve">  </w:t>
        <w:tab/>
        <w:t xml:space="preserve">How to communicate with administration</w:t>
      </w:r>
    </w:p>
    <w:p w:rsidR="00000000" w:rsidDel="00000000" w:rsidP="00000000" w:rsidRDefault="00000000" w:rsidRPr="00000000" w14:paraId="0000011E">
      <w:pPr>
        <w:numPr>
          <w:ilvl w:val="0"/>
          <w:numId w:val="4"/>
        </w:numPr>
        <w:spacing w:after="240" w:lineRule="auto"/>
        <w:ind w:left="1440" w:hanging="360"/>
        <w:rPr>
          <w:sz w:val="24"/>
          <w:szCs w:val="24"/>
        </w:rPr>
      </w:pPr>
      <w:r w:rsidDel="00000000" w:rsidR="00000000" w:rsidRPr="00000000">
        <w:rPr>
          <w:sz w:val="24"/>
          <w:szCs w:val="24"/>
          <w:rtl w:val="0"/>
        </w:rPr>
        <w:t xml:space="preserve"> </w:t>
        <w:tab/>
        <w:t xml:space="preserve">What to do if a teacher is injured by a student</w:t>
      </w:r>
    </w:p>
    <w:p w:rsidR="00000000" w:rsidDel="00000000" w:rsidP="00000000" w:rsidRDefault="00000000" w:rsidRPr="00000000" w14:paraId="0000011F">
      <w:pPr>
        <w:spacing w:after="240" w:before="240" w:lineRule="auto"/>
        <w:rPr>
          <w:sz w:val="24"/>
          <w:szCs w:val="24"/>
        </w:rPr>
      </w:pPr>
      <w:r w:rsidDel="00000000" w:rsidR="00000000" w:rsidRPr="00000000">
        <w:rPr>
          <w:sz w:val="24"/>
          <w:szCs w:val="24"/>
          <w:rtl w:val="0"/>
        </w:rPr>
        <w:t xml:space="preserve">End of Year:</w:t>
      </w:r>
    </w:p>
    <w:p w:rsidR="00000000" w:rsidDel="00000000" w:rsidP="00000000" w:rsidRDefault="00000000" w:rsidRPr="00000000" w14:paraId="00000120">
      <w:pPr>
        <w:numPr>
          <w:ilvl w:val="0"/>
          <w:numId w:val="9"/>
        </w:numPr>
        <w:spacing w:before="240" w:lineRule="auto"/>
        <w:ind w:left="144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tab/>
        <w:t xml:space="preserve"> </w:t>
      </w:r>
      <w:r w:rsidDel="00000000" w:rsidR="00000000" w:rsidRPr="00000000">
        <w:rPr>
          <w:sz w:val="24"/>
          <w:szCs w:val="24"/>
          <w:rtl w:val="0"/>
        </w:rPr>
        <w:t xml:space="preserve">Final benchmark / end of course tests</w:t>
      </w:r>
      <w:r w:rsidDel="00000000" w:rsidR="00000000" w:rsidRPr="00000000">
        <w:rPr>
          <w:rtl w:val="0"/>
        </w:rPr>
      </w:r>
    </w:p>
    <w:p w:rsidR="00000000" w:rsidDel="00000000" w:rsidP="00000000" w:rsidRDefault="00000000" w:rsidRPr="00000000" w14:paraId="00000121">
      <w:pPr>
        <w:numPr>
          <w:ilvl w:val="0"/>
          <w:numId w:val="9"/>
        </w:numPr>
        <w:ind w:left="1440" w:hanging="360"/>
        <w:rPr>
          <w:sz w:val="24"/>
          <w:szCs w:val="24"/>
        </w:rPr>
      </w:pPr>
      <w:r w:rsidDel="00000000" w:rsidR="00000000" w:rsidRPr="00000000">
        <w:rPr>
          <w:sz w:val="24"/>
          <w:szCs w:val="24"/>
          <w:rtl w:val="0"/>
        </w:rPr>
        <w:t xml:space="preserve">  </w:t>
        <w:tab/>
        <w:t xml:space="preserve">Final grades and reports</w:t>
      </w:r>
    </w:p>
    <w:p w:rsidR="00000000" w:rsidDel="00000000" w:rsidP="00000000" w:rsidRDefault="00000000" w:rsidRPr="00000000" w14:paraId="00000122">
      <w:pPr>
        <w:numPr>
          <w:ilvl w:val="0"/>
          <w:numId w:val="9"/>
        </w:numPr>
        <w:ind w:left="1440" w:hanging="360"/>
        <w:rPr>
          <w:sz w:val="24"/>
          <w:szCs w:val="24"/>
        </w:rPr>
      </w:pPr>
      <w:r w:rsidDel="00000000" w:rsidR="00000000" w:rsidRPr="00000000">
        <w:rPr>
          <w:sz w:val="24"/>
          <w:szCs w:val="24"/>
          <w:rtl w:val="0"/>
        </w:rPr>
        <w:t xml:space="preserve">  </w:t>
        <w:tab/>
        <w:t xml:space="preserve">Permanent record cumulative folders</w:t>
      </w:r>
    </w:p>
    <w:p w:rsidR="00000000" w:rsidDel="00000000" w:rsidP="00000000" w:rsidRDefault="00000000" w:rsidRPr="00000000" w14:paraId="00000123">
      <w:pPr>
        <w:numPr>
          <w:ilvl w:val="0"/>
          <w:numId w:val="9"/>
        </w:numPr>
        <w:ind w:left="1440" w:hanging="360"/>
        <w:rPr>
          <w:sz w:val="24"/>
          <w:szCs w:val="24"/>
        </w:rPr>
      </w:pPr>
      <w:r w:rsidDel="00000000" w:rsidR="00000000" w:rsidRPr="00000000">
        <w:rPr>
          <w:sz w:val="24"/>
          <w:szCs w:val="24"/>
          <w:rtl w:val="0"/>
        </w:rPr>
        <w:t xml:space="preserve">  </w:t>
        <w:tab/>
        <w:t xml:space="preserve">Sort and organize personal materials</w:t>
      </w:r>
    </w:p>
    <w:p w:rsidR="00000000" w:rsidDel="00000000" w:rsidP="00000000" w:rsidRDefault="00000000" w:rsidRPr="00000000" w14:paraId="00000124">
      <w:pPr>
        <w:numPr>
          <w:ilvl w:val="0"/>
          <w:numId w:val="9"/>
        </w:numPr>
        <w:ind w:left="1440" w:hanging="360"/>
        <w:rPr>
          <w:sz w:val="24"/>
          <w:szCs w:val="24"/>
        </w:rPr>
      </w:pPr>
      <w:r w:rsidDel="00000000" w:rsidR="00000000" w:rsidRPr="00000000">
        <w:rPr>
          <w:sz w:val="24"/>
          <w:szCs w:val="24"/>
          <w:rtl w:val="0"/>
        </w:rPr>
        <w:t xml:space="preserve">  </w:t>
        <w:tab/>
        <w:t xml:space="preserve">Return building and district materials</w:t>
      </w:r>
    </w:p>
    <w:p w:rsidR="00000000" w:rsidDel="00000000" w:rsidP="00000000" w:rsidRDefault="00000000" w:rsidRPr="00000000" w14:paraId="00000125">
      <w:pPr>
        <w:numPr>
          <w:ilvl w:val="0"/>
          <w:numId w:val="9"/>
        </w:numPr>
        <w:ind w:left="1440" w:hanging="360"/>
        <w:rPr>
          <w:sz w:val="24"/>
          <w:szCs w:val="24"/>
        </w:rPr>
      </w:pPr>
      <w:r w:rsidDel="00000000" w:rsidR="00000000" w:rsidRPr="00000000">
        <w:rPr>
          <w:sz w:val="24"/>
          <w:szCs w:val="24"/>
          <w:rtl w:val="0"/>
        </w:rPr>
        <w:t xml:space="preserve">  </w:t>
        <w:tab/>
        <w:t xml:space="preserve">Building inventories</w:t>
      </w:r>
    </w:p>
    <w:p w:rsidR="00000000" w:rsidDel="00000000" w:rsidP="00000000" w:rsidRDefault="00000000" w:rsidRPr="00000000" w14:paraId="00000126">
      <w:pPr>
        <w:numPr>
          <w:ilvl w:val="0"/>
          <w:numId w:val="9"/>
        </w:numPr>
        <w:spacing w:after="240" w:lineRule="auto"/>
        <w:ind w:left="1440" w:hanging="360"/>
        <w:rPr>
          <w:sz w:val="24"/>
          <w:szCs w:val="24"/>
        </w:rPr>
      </w:pPr>
      <w:r w:rsidDel="00000000" w:rsidR="00000000" w:rsidRPr="00000000">
        <w:rPr>
          <w:sz w:val="24"/>
          <w:szCs w:val="24"/>
          <w:rtl w:val="0"/>
        </w:rPr>
        <w:t xml:space="preserve">  </w:t>
        <w:tab/>
        <w:t xml:space="preserve">Year-End checklists</w:t>
      </w:r>
    </w:p>
    <w:p w:rsidR="00000000" w:rsidDel="00000000" w:rsidP="00000000" w:rsidRDefault="00000000" w:rsidRPr="00000000" w14:paraId="00000127">
      <w:pPr>
        <w:spacing w:after="240" w:before="240" w:lineRule="auto"/>
        <w:rPr>
          <w:sz w:val="24"/>
          <w:szCs w:val="24"/>
        </w:rPr>
      </w:pPr>
      <w:r w:rsidDel="00000000" w:rsidR="00000000" w:rsidRPr="00000000">
        <w:rPr>
          <w:sz w:val="24"/>
          <w:szCs w:val="24"/>
          <w:rtl w:val="0"/>
        </w:rPr>
        <w:t xml:space="preserve">Items to be submitted:</w:t>
      </w:r>
    </w:p>
    <w:p w:rsidR="00000000" w:rsidDel="00000000" w:rsidP="00000000" w:rsidRDefault="00000000" w:rsidRPr="00000000" w14:paraId="00000128">
      <w:pPr>
        <w:numPr>
          <w:ilvl w:val="0"/>
          <w:numId w:val="5"/>
        </w:numPr>
        <w:spacing w:after="240" w:before="240" w:lineRule="auto"/>
        <w:ind w:left="1440" w:hanging="360"/>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4"/>
          <w:szCs w:val="24"/>
          <w:rtl w:val="0"/>
        </w:rPr>
        <w:t xml:space="preserve">Frontline-Professional Growth – Mentor Logs/Mentee Log</w:t>
      </w: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   </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  </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jc w:val="center"/>
        <w:rPr/>
      </w:pPr>
      <w:r w:rsidDel="00000000" w:rsidR="00000000" w:rsidRPr="00000000">
        <w:rPr/>
        <w:drawing>
          <wp:inline distB="114300" distT="114300" distL="114300" distR="114300">
            <wp:extent cx="666750" cy="666750"/>
            <wp:effectExtent b="0" l="0" r="0" t="0"/>
            <wp:docPr id="44"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667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drawing>
          <wp:inline distB="114300" distT="114300" distL="114300" distR="114300">
            <wp:extent cx="5800725" cy="7629525"/>
            <wp:effectExtent b="0" l="0" r="0" t="0"/>
            <wp:docPr id="45"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800725" cy="762952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jc w:val="center"/>
        <w:rPr/>
      </w:pPr>
      <w:r w:rsidDel="00000000" w:rsidR="00000000" w:rsidRPr="00000000">
        <w:rPr/>
        <w:drawing>
          <wp:inline distB="114300" distT="114300" distL="114300" distR="114300">
            <wp:extent cx="666750" cy="666750"/>
            <wp:effectExtent b="0" l="0" r="0" t="0"/>
            <wp:docPr id="46"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667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    </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drawing>
          <wp:inline distB="114300" distT="114300" distL="114300" distR="114300">
            <wp:extent cx="5829300" cy="7524750"/>
            <wp:effectExtent b="0" l="0" r="0" t="0"/>
            <wp:docPr id="47"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829300" cy="752475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jc w:val="center"/>
        <w:rPr/>
      </w:pPr>
      <w:r w:rsidDel="00000000" w:rsidR="00000000" w:rsidRPr="00000000">
        <w:rPr/>
        <w:drawing>
          <wp:inline distB="114300" distT="114300" distL="114300" distR="114300">
            <wp:extent cx="666750" cy="666750"/>
            <wp:effectExtent b="0" l="0" r="0" t="0"/>
            <wp:docPr id="48"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667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drawing>
          <wp:inline distB="114300" distT="114300" distL="114300" distR="114300">
            <wp:extent cx="5943600" cy="7505700"/>
            <wp:effectExtent b="0" l="0" r="0" t="0"/>
            <wp:docPr id="49"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943600" cy="75057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jc w:val="center"/>
        <w:rPr/>
      </w:pPr>
      <w:r w:rsidDel="00000000" w:rsidR="00000000" w:rsidRPr="00000000">
        <w:rPr/>
        <w:drawing>
          <wp:inline distB="114300" distT="114300" distL="114300" distR="114300">
            <wp:extent cx="666750" cy="666750"/>
            <wp:effectExtent b="0" l="0" r="0" t="0"/>
            <wp:docPr id="50"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667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drawing>
          <wp:inline distB="114300" distT="114300" distL="114300" distR="114300">
            <wp:extent cx="5800725" cy="7515225"/>
            <wp:effectExtent b="0" l="0" r="0" t="0"/>
            <wp:docPr id="2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800725" cy="751522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jc w:val="center"/>
        <w:rPr/>
      </w:pPr>
      <w:r w:rsidDel="00000000" w:rsidR="00000000" w:rsidRPr="00000000">
        <w:rPr/>
        <w:drawing>
          <wp:inline distB="114300" distT="114300" distL="114300" distR="114300">
            <wp:extent cx="666750" cy="666750"/>
            <wp:effectExtent b="0" l="0" r="0" t="0"/>
            <wp:docPr id="2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667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drawing>
          <wp:inline distB="114300" distT="114300" distL="114300" distR="114300">
            <wp:extent cx="5943600" cy="7505700"/>
            <wp:effectExtent b="0" l="0" r="0" t="0"/>
            <wp:docPr id="28"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943600" cy="75057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jc w:val="center"/>
        <w:rPr/>
      </w:pPr>
      <w:r w:rsidDel="00000000" w:rsidR="00000000" w:rsidRPr="00000000">
        <w:rPr/>
        <w:drawing>
          <wp:inline distB="114300" distT="114300" distL="114300" distR="114300">
            <wp:extent cx="666750" cy="666750"/>
            <wp:effectExtent b="0" l="0" r="0" t="0"/>
            <wp:docPr id="29"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667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drawing>
          <wp:inline distB="114300" distT="114300" distL="114300" distR="114300">
            <wp:extent cx="5943600" cy="6845300"/>
            <wp:effectExtent b="0" l="0" r="0" t="0"/>
            <wp:docPr id="30"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943600" cy="6845300"/>
                    </a:xfrm>
                    <a:prstGeom prst="rect"/>
                    <a:ln/>
                  </pic:spPr>
                </pic:pic>
              </a:graphicData>
            </a:graphic>
          </wp:inline>
        </w:drawing>
      </w:r>
      <w:r w:rsidDel="00000000" w:rsidR="00000000" w:rsidRPr="00000000">
        <w:rPr>
          <w:rtl w:val="0"/>
        </w:rPr>
      </w:r>
    </w:p>
    <w:sectPr>
      <w:pgSz w:h="15840" w:w="12240" w:orient="portrait"/>
      <w:pgMar w:bottom="360" w:top="90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13.png"/><Relationship Id="rId22" Type="http://schemas.openxmlformats.org/officeDocument/2006/relationships/image" Target="media/image1.png"/><Relationship Id="rId10" Type="http://schemas.openxmlformats.org/officeDocument/2006/relationships/image" Target="media/image8.png"/><Relationship Id="rId21"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7.png"/><Relationship Id="rId14" Type="http://schemas.openxmlformats.org/officeDocument/2006/relationships/image" Target="media/image2.png"/><Relationship Id="rId17" Type="http://schemas.openxmlformats.org/officeDocument/2006/relationships/image" Target="media/image10.png"/><Relationship Id="rId16" Type="http://schemas.openxmlformats.org/officeDocument/2006/relationships/image" Target="media/image16.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9.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TTLNwUP++iQeypKC4+XT2Njf9A==">AMUW2mUNZ3sZ5MVHfsaSZiJGtmsKW6tW0uQN39vX908L/eLxII3p+cT5xunMMOa3yIVYqSruf3xbh/1D64UHQxh/qpAbxTXw7JiCQjTAhcJDl7OQX887yg4=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2020-08-17T23:24:00Z</dcterms:created>
  <dc:creator>MEDINA : DAMIAN</dc:creator>
</cp:coreProperties>
</file>